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7" w:before="0" w:after="0"/>
        <w:ind w:right="6064"/>
        <w:rPr>
          <w:rFonts w:ascii="Arial" w:hAnsi="Arial" w:eastAsia="Times New Roman" w:cs="Arial"/>
          <w:b/>
          <w:color w:val="auto"/>
          <w:lang w:eastAsia="ar-SA"/>
        </w:rPr>
      </w:pPr>
      <w:r>
        <w:rPr>
          <w:rFonts w:eastAsia="Times New Roman" w:cs="Arial" w:ascii="Arial" w:hAnsi="Arial"/>
          <w:b/>
          <w:color w:val="auto"/>
          <w:lang w:eastAsia="ar-SA"/>
        </w:rPr>
      </w:r>
    </w:p>
    <w:p>
      <w:pPr>
        <w:pStyle w:val="Normal"/>
        <w:spacing w:lineRule="auto" w:line="247" w:before="0" w:after="0"/>
        <w:ind w:hanging="10" w:left="23" w:right="479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ar-SA"/>
        </w:rPr>
        <w:t xml:space="preserve">                               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ar-SA"/>
        </w:rPr>
        <w:t xml:space="preserve">Oświadczenie                                             </w:t>
      </w:r>
    </w:p>
    <w:p>
      <w:pPr>
        <w:pStyle w:val="Normal"/>
        <w:spacing w:lineRule="auto" w:line="247" w:before="0" w:after="0"/>
        <w:ind w:hanging="10" w:left="23" w:right="479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 niżej podpisany (a)..........................................................................................................................................                      </w:t>
      </w:r>
    </w:p>
    <w:p>
      <w:pPr>
        <w:pStyle w:val="Normal"/>
        <w:spacing w:lineRule="auto" w:line="240" w:before="0" w:after="0"/>
        <w:ind w:right="283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</w:rPr>
        <w:t>zamieszkały (a)..................................................................................................................................................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ar-SA"/>
        </w:rPr>
        <w:t xml:space="preserve">            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Arial" w:cs="Times New Roman"/>
          <w:kern w:val="2"/>
          <w:sz w:val="24"/>
          <w:szCs w:val="24"/>
          <w:lang w:eastAsia="en-US"/>
        </w:rPr>
      </w:pPr>
      <w:r>
        <w:rPr>
          <w:rFonts w:eastAsia="Arial" w:cs="Times New Roman" w:ascii="Times New Roman" w:hAnsi="Times New Roman"/>
          <w:b/>
          <w:kern w:val="2"/>
          <w:sz w:val="24"/>
          <w:szCs w:val="24"/>
          <w:lang w:eastAsia="en-US"/>
        </w:rPr>
        <w:t>Uprzedzony/uprzedzona o odpowiedzialności wynikającej z art. 233 § 1 i § 2 ustawy z dnia 6 czerwca 1997r. Kodeks Karny - za zeznanie nieprawdy lub zatajenie prawdy oświadczam, że</w:t>
      </w:r>
      <w:r>
        <w:rPr>
          <w:rFonts w:eastAsia="Arial" w:cs="Times New Roman" w:ascii="Times New Roman" w:hAnsi="Times New Roman"/>
          <w:kern w:val="2"/>
          <w:sz w:val="24"/>
          <w:szCs w:val="24"/>
          <w:lang w:eastAsia="en-US"/>
        </w:rPr>
        <w:t>: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Arial" w:cs="Times New Roman"/>
          <w:kern w:val="2"/>
          <w:sz w:val="24"/>
          <w:szCs w:val="24"/>
          <w:lang w:eastAsia="en-US"/>
        </w:rPr>
      </w:pPr>
      <w:r>
        <w:rPr>
          <w:rFonts w:eastAsia="Arial" w:cs="Times New Roman" w:ascii="Times New Roman" w:hAnsi="Times New Roman"/>
          <w:kern w:val="2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 xml:space="preserve">*□  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  <w:t>składam wniosek w imieniu niepełnoletniej osoby niepełnosprawnej, której tożsamość potwierdza akt urodzenia dziecka numer........................................................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</w:rPr>
      </w:r>
    </w:p>
    <w:p>
      <w:pPr>
        <w:pStyle w:val="Normal"/>
        <w:spacing w:lineRule="auto" w:line="360" w:before="0" w:after="0"/>
        <w:ind w:right="6064"/>
        <w:rPr>
          <w:rFonts w:ascii="Times New Roman" w:hAnsi="Times New Roman" w:eastAsia="Times New Roman" w:cs="Times New Roman"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>-mam następującą sytuację zawodową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ar-SA"/>
        </w:rPr>
        <w:t>*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>:</w:t>
      </w:r>
    </w:p>
    <w:tbl>
      <w:tblPr>
        <w:tblW w:w="10598" w:type="dxa"/>
        <w:jc w:val="left"/>
        <w:tblInd w:w="-7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852"/>
        <w:gridCol w:w="745"/>
      </w:tblGrid>
      <w:tr>
        <w:trPr>
          <w:trHeight w:val="480" w:hRule="atLeast"/>
          <w:cantSplit w:val="true"/>
        </w:trPr>
        <w:tc>
          <w:tcPr>
            <w:tcW w:w="9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142" w:right="14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</w:rPr>
              <w:t>zatrudniony/prowadzący własną działalność gospodarczą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ar-SA"/>
              </w:rPr>
              <w:t>**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142" w:right="141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ar-SA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9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5300" w:leader="none"/>
              </w:tabs>
              <w:suppressAutoHyphens w:val="true"/>
              <w:spacing w:lineRule="auto" w:line="360" w:before="0" w:after="0"/>
              <w:ind w:left="142"/>
              <w:textAlignment w:val="baseline"/>
              <w:rPr>
                <w:rFonts w:ascii="Times New Roman" w:hAnsi="Times New Roman" w:eastAsia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</w:rPr>
              <w:t xml:space="preserve">osoby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</w:rPr>
              <w:t>ucząc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</w:rPr>
              <w:t>e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</w:rPr>
              <w:t xml:space="preserve"> się</w:t>
              <w:tab/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  <w:tab w:val="center" w:pos="5300" w:leader="none"/>
              </w:tabs>
              <w:suppressAutoHyphens w:val="true"/>
              <w:spacing w:lineRule="auto" w:line="360" w:before="0" w:after="0"/>
              <w:ind w:left="142"/>
              <w:textAlignment w:val="baseline"/>
              <w:rPr>
                <w:rFonts w:ascii="Times New Roman" w:hAnsi="Times New Roman" w:eastAsia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9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spacing w:lineRule="auto" w:line="360" w:before="0" w:after="0"/>
              <w:ind w:left="142"/>
              <w:textAlignment w:val="baseline"/>
              <w:rPr>
                <w:rFonts w:ascii="Times New Roman" w:hAnsi="Times New Roman" w:eastAsia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</w:rPr>
              <w:t>bezrobotny/ poszukujący pracy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ar-SA"/>
              </w:rPr>
              <w:t>**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spacing w:lineRule="auto" w:line="360" w:before="0" w:after="0"/>
              <w:ind w:left="142"/>
              <w:textAlignment w:val="baseline"/>
              <w:rPr>
                <w:rFonts w:ascii="Times New Roman" w:hAnsi="Times New Roman" w:eastAsia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9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spacing w:lineRule="auto" w:line="360" w:before="0" w:after="0"/>
              <w:ind w:left="142"/>
              <w:textAlignment w:val="baseline"/>
              <w:rPr>
                <w:rFonts w:ascii="Times New Roman" w:hAnsi="Times New Roman" w:eastAsia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</w:rPr>
              <w:t>rencista/emeryt niezainteresowany podjęciem pracy</w:t>
            </w: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  <w:lang w:eastAsia="ar-SA"/>
              </w:rPr>
              <w:t>**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spacing w:lineRule="auto" w:line="360" w:before="0" w:after="0"/>
              <w:ind w:left="142"/>
              <w:textAlignment w:val="baseline"/>
              <w:rPr>
                <w:rFonts w:ascii="Times New Roman" w:hAnsi="Times New Roman" w:eastAsia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- dane zawarte we wniosku oraz w załącznikach są zgodne ze stanem faktycznym,</w:t>
      </w:r>
    </w:p>
    <w:p>
      <w:pPr>
        <w:pStyle w:val="Normal"/>
        <w:spacing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- o zmianach zaistniałych po złożeniu wniosku zobowiązuję się poinformować w ciągu 14 dni,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ar-SA"/>
        </w:rPr>
      </w:pPr>
      <w:r>
        <w:rPr>
          <w:rFonts w:eastAsia="Arial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orzeczenie potwierdzające niepełnosprawność załączone do wniosku jest ostateczne i prawomocne,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 xml:space="preserve">- nie posiadam zaległości wobec Państwowego Funduszu Rehabilitacji Osób Niepełnosprawnych,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>-w ciągu trzech lat przed złożeniem wniosku nie byłem/am stroną umowy o dofinansowanie ze środków Funduszu, rozwiązanej z przyczyn leżących po mojej stronie,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>-zostałem/am poinformowany/a o konieczności odbioru faktur lub innych dokumentów potwierdzających zakup po przelaniu, przekazaniu przez PCPR przyznanego dofinansowania ze środków PFRON,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color w:val="0563C1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>-znane są mi przepisy, zasady przyznawania dofinansowania ze środków PFRON zaopatrzenia w przedmioty ortopedyczne i środki pomocnicze.</w:t>
      </w:r>
      <w:r>
        <w:rPr>
          <w:rFonts w:eastAsia="Arial" w:cs="Times New Roman" w:ascii="Times New Roman" w:hAnsi="Times New Roman"/>
          <w:sz w:val="24"/>
          <w:szCs w:val="24"/>
        </w:rPr>
        <w:t xml:space="preserve"> Procedura dofinansowania ze środków Państwowego Funduszu Rehabilitacji Osób Niepełnosprawnych dostępna jest na stronie internetowej </w:t>
      </w:r>
      <w:hyperlink r:id="rId2">
        <w:r>
          <w:rPr>
            <w:rFonts w:eastAsia="Arial" w:cs="Times New Roman" w:ascii="Times New Roman" w:hAnsi="Times New Roman"/>
            <w:color w:val="0563C1"/>
            <w:sz w:val="24"/>
            <w:szCs w:val="24"/>
            <w:u w:val="single"/>
          </w:rPr>
          <w:t>www.pcprsierpc.bip.org.pl</w:t>
        </w:r>
      </w:hyperlink>
      <w:r>
        <w:rPr>
          <w:rFonts w:eastAsia="Arial" w:cs="Times New Roman" w:ascii="Times New Roman" w:hAnsi="Times New Roman"/>
          <w:color w:val="0563C1"/>
          <w:sz w:val="24"/>
          <w:szCs w:val="24"/>
          <w:u w:val="single"/>
        </w:rPr>
        <w:t>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 xml:space="preserve">nie otrzymałem/am na podstawie odrębnych wniosków dofinansowania, dotacji lub refundacji ze środków PFRON na cele objęte niniejszym wnioskiem,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</w:rPr>
        <w:t xml:space="preserve">nie ubiegam się i nie będę ubiegał się odrębnym wnioskiem o środki PFRON na ten sam cel finansowany ze środków PFRON objęty niniejszym wnioskiem– na terenie innego samorządu powiatowego,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-sam dokonałam(em) wyboru sprzedawcy i ponoszę za to pełną odpowiedzialność,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>-wyrażam zgodę na przetwarzanie, w tym na przekazywanie podanych przeze mnie moich/mojego dziecka/podopiecznego** danych osobowych zawartych we wniosku oraz w załącznikach w bazie danych Powiatowego Centrum Pomocy Rodzinie w Sierpcu do celów niezbędnych do realizacji zadania, zgodnie z postanowieniami rozporządzenia Parlamentu Europejskiego i Rady (UE) 2016/679 z 27.04.2016 r. w sprawie ochrony osób fizycznych w związku z przetwarzaniem danych osobowych i w sprawie swobodnego przepływu danych oraz uchylenia dyrektywy 95/46/WE (dalej RODO).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>Celem przetwarzania danych osobowych jest realizowanie przez Powiatowe Centrum Pomocy Rodzinie zadań określonych art. 35a ustawy z dnia 27 sierpnia 1997r. o rehabilitacji zawodowej i społecznej oraz zatrudnienia osób niepełnosprawnych.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>Zostałem(am) poinformowany(a) o prawie dostępu do treści swoich danych osobowych oraz ich poprawiania, aktualizacji, uzupełniania i usuwania.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                                                           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sz w:val="24"/>
          <w:szCs w:val="24"/>
        </w:rPr>
        <w:t>(data )                                                                                          (czytelny podpis wnioskodawcy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*właściwe zaznaczyć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ar-SA"/>
        </w:rPr>
        <w:t>**niepotrzebne skreślić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573" w:right="584" w:gutter="0" w:header="573" w:top="851" w:footer="851" w:bottom="90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19"/>
      <w:jc w:val="center"/>
      <w:rPr/>
    </w:pPr>
    <w:r>
      <w:rPr>
        <w:rFonts w:eastAsia="Arial" w:cs="Arial" w:ascii="Arial" w:hAnsi="Arial"/>
        <w:sz w:val="20"/>
      </w:rPr>
      <w:t xml:space="preserve">Strona </w:t>
    </w:r>
    <w:r>
      <w:rPr>
        <w:rFonts w:eastAsia="Arial" w:cs="Arial" w:ascii="Arial" w:hAnsi="Arial"/>
        <w:sz w:val="20"/>
      </w:rPr>
      <w:fldChar w:fldCharType="begin"/>
    </w:r>
    <w:r>
      <w:rPr>
        <w:sz w:val="20"/>
        <w:rFonts w:eastAsia="Arial" w:cs="Arial" w:ascii="Arial" w:hAnsi="Arial"/>
      </w:rPr>
      <w:instrText xml:space="preserve"> PAGE </w:instrText>
    </w:r>
    <w:r>
      <w:rPr>
        <w:sz w:val="20"/>
        <w:rFonts w:eastAsia="Arial" w:cs="Arial" w:ascii="Arial" w:hAnsi="Arial"/>
      </w:rPr>
      <w:fldChar w:fldCharType="separate"/>
    </w:r>
    <w:r>
      <w:rPr>
        <w:sz w:val="20"/>
        <w:rFonts w:eastAsia="Arial" w:cs="Arial" w:ascii="Arial" w:hAnsi="Arial"/>
      </w:rPr>
      <w:t>0</w:t>
    </w:r>
    <w:r>
      <w:rPr>
        <w:sz w:val="20"/>
        <w:rFonts w:eastAsia="Arial" w:cs="Arial" w:ascii="Arial" w:hAnsi="Arial"/>
      </w:rPr>
      <w:fldChar w:fldCharType="end"/>
    </w:r>
    <w:r>
      <w:rPr>
        <w:rFonts w:eastAsia="Arial" w:cs="Arial" w:ascii="Arial" w:hAnsi="Arial"/>
        <w:sz w:val="20"/>
      </w:rPr>
      <w:t xml:space="preserve"> z </w:t>
    </w:r>
    <w:r>
      <w:rPr>
        <w:rFonts w:eastAsia="Arial" w:cs="Arial" w:ascii="Arial" w:hAnsi="Arial"/>
        <w:sz w:val="20"/>
      </w:rPr>
      <w:fldChar w:fldCharType="begin"/>
    </w:r>
    <w:r>
      <w:rPr>
        <w:sz w:val="20"/>
        <w:rFonts w:eastAsia="Arial" w:cs="Arial" w:ascii="Arial" w:hAnsi="Arial"/>
      </w:rPr>
      <w:instrText xml:space="preserve"> NUMPAGES </w:instrText>
    </w:r>
    <w:r>
      <w:rPr>
        <w:sz w:val="20"/>
        <w:rFonts w:eastAsia="Arial" w:cs="Arial" w:ascii="Arial" w:hAnsi="Arial"/>
      </w:rPr>
      <w:fldChar w:fldCharType="separate"/>
    </w:r>
    <w:r>
      <w:rPr>
        <w:sz w:val="20"/>
        <w:rFonts w:eastAsia="Arial" w:cs="Arial" w:ascii="Arial" w:hAnsi="Arial"/>
      </w:rPr>
      <w:t>1</w:t>
    </w:r>
    <w:r>
      <w:rPr>
        <w:sz w:val="20"/>
        <w:rFonts w:eastAsia="Arial"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19"/>
      <w:jc w:val="center"/>
      <w:rPr/>
    </w:pPr>
    <w:r>
      <w:rPr>
        <w:rFonts w:eastAsia="Arial" w:cs="Arial" w:ascii="Arial" w:hAnsi="Arial"/>
        <w:sz w:val="20"/>
      </w:rPr>
      <w:t xml:space="preserve">Strona </w:t>
    </w:r>
    <w:r>
      <w:rPr>
        <w:rFonts w:eastAsia="Arial" w:cs="Arial" w:ascii="Arial" w:hAnsi="Arial"/>
        <w:sz w:val="20"/>
      </w:rPr>
      <w:fldChar w:fldCharType="begin"/>
    </w:r>
    <w:r>
      <w:rPr>
        <w:sz w:val="20"/>
        <w:rFonts w:eastAsia="Arial" w:cs="Arial" w:ascii="Arial" w:hAnsi="Arial"/>
      </w:rPr>
      <w:instrText xml:space="preserve"> PAGE </w:instrText>
    </w:r>
    <w:r>
      <w:rPr>
        <w:sz w:val="20"/>
        <w:rFonts w:eastAsia="Arial" w:cs="Arial" w:ascii="Arial" w:hAnsi="Arial"/>
      </w:rPr>
      <w:fldChar w:fldCharType="separate"/>
    </w:r>
    <w:r>
      <w:rPr>
        <w:sz w:val="20"/>
        <w:rFonts w:eastAsia="Arial" w:cs="Arial" w:ascii="Arial" w:hAnsi="Arial"/>
      </w:rPr>
      <w:t>1</w:t>
    </w:r>
    <w:r>
      <w:rPr>
        <w:sz w:val="20"/>
        <w:rFonts w:eastAsia="Arial" w:cs="Arial" w:ascii="Arial" w:hAnsi="Arial"/>
      </w:rPr>
      <w:fldChar w:fldCharType="end"/>
    </w:r>
    <w:r>
      <w:rPr>
        <w:rFonts w:eastAsia="Arial" w:cs="Arial" w:ascii="Arial" w:hAnsi="Arial"/>
        <w:sz w:val="20"/>
      </w:rPr>
      <w:t xml:space="preserve"> z </w:t>
    </w:r>
    <w:r>
      <w:rPr>
        <w:rFonts w:eastAsia="Arial" w:cs="Arial" w:ascii="Arial" w:hAnsi="Arial"/>
        <w:sz w:val="20"/>
      </w:rPr>
      <w:fldChar w:fldCharType="begin"/>
    </w:r>
    <w:r>
      <w:rPr>
        <w:sz w:val="20"/>
        <w:rFonts w:eastAsia="Arial" w:cs="Arial" w:ascii="Arial" w:hAnsi="Arial"/>
      </w:rPr>
      <w:instrText xml:space="preserve"> NUMPAGES </w:instrText>
    </w:r>
    <w:r>
      <w:rPr>
        <w:sz w:val="20"/>
        <w:rFonts w:eastAsia="Arial" w:cs="Arial" w:ascii="Arial" w:hAnsi="Arial"/>
      </w:rPr>
      <w:fldChar w:fldCharType="separate"/>
    </w:r>
    <w:r>
      <w:rPr>
        <w:sz w:val="20"/>
        <w:rFonts w:eastAsia="Arial" w:cs="Arial" w:ascii="Arial" w:hAnsi="Arial"/>
      </w:rPr>
      <w:t>1</w:t>
    </w:r>
    <w:r>
      <w:rPr>
        <w:sz w:val="20"/>
        <w:rFonts w:eastAsia="Arial" w:cs="Arial" w:ascii="Arial" w:hAnsi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19"/>
      <w:jc w:val="center"/>
      <w:rPr/>
    </w:pPr>
    <w:r>
      <w:rPr>
        <w:rFonts w:eastAsia="Arial" w:cs="Arial" w:ascii="Arial" w:hAnsi="Arial"/>
        <w:sz w:val="20"/>
      </w:rPr>
      <w:t xml:space="preserve">Strona </w:t>
    </w:r>
    <w:r>
      <w:rPr>
        <w:rFonts w:eastAsia="Arial" w:cs="Arial" w:ascii="Arial" w:hAnsi="Arial"/>
        <w:sz w:val="20"/>
      </w:rPr>
      <w:fldChar w:fldCharType="begin"/>
    </w:r>
    <w:r>
      <w:rPr>
        <w:sz w:val="20"/>
        <w:rFonts w:eastAsia="Arial" w:cs="Arial" w:ascii="Arial" w:hAnsi="Arial"/>
      </w:rPr>
      <w:instrText xml:space="preserve"> PAGE </w:instrText>
    </w:r>
    <w:r>
      <w:rPr>
        <w:sz w:val="20"/>
        <w:rFonts w:eastAsia="Arial" w:cs="Arial" w:ascii="Arial" w:hAnsi="Arial"/>
      </w:rPr>
      <w:fldChar w:fldCharType="separate"/>
    </w:r>
    <w:r>
      <w:rPr>
        <w:sz w:val="20"/>
        <w:rFonts w:eastAsia="Arial" w:cs="Arial" w:ascii="Arial" w:hAnsi="Arial"/>
      </w:rPr>
      <w:t>1</w:t>
    </w:r>
    <w:r>
      <w:rPr>
        <w:sz w:val="20"/>
        <w:rFonts w:eastAsia="Arial" w:cs="Arial" w:ascii="Arial" w:hAnsi="Arial"/>
      </w:rPr>
      <w:fldChar w:fldCharType="end"/>
    </w:r>
    <w:r>
      <w:rPr>
        <w:rFonts w:eastAsia="Arial" w:cs="Arial" w:ascii="Arial" w:hAnsi="Arial"/>
        <w:sz w:val="20"/>
      </w:rPr>
      <w:t xml:space="preserve"> z </w:t>
    </w:r>
    <w:r>
      <w:rPr>
        <w:rFonts w:eastAsia="Arial" w:cs="Arial" w:ascii="Arial" w:hAnsi="Arial"/>
        <w:sz w:val="20"/>
      </w:rPr>
      <w:fldChar w:fldCharType="begin"/>
    </w:r>
    <w:r>
      <w:rPr>
        <w:sz w:val="20"/>
        <w:rFonts w:eastAsia="Arial" w:cs="Arial" w:ascii="Arial" w:hAnsi="Arial"/>
      </w:rPr>
      <w:instrText xml:space="preserve"> NUMPAGES </w:instrText>
    </w:r>
    <w:r>
      <w:rPr>
        <w:sz w:val="20"/>
        <w:rFonts w:eastAsia="Arial" w:cs="Arial" w:ascii="Arial" w:hAnsi="Arial"/>
      </w:rPr>
      <w:fldChar w:fldCharType="separate"/>
    </w:r>
    <w:r>
      <w:rPr>
        <w:sz w:val="20"/>
        <w:rFonts w:eastAsia="Arial" w:cs="Arial" w:ascii="Arial" w:hAnsi="Arial"/>
      </w:rPr>
      <w:t>1</w:t>
    </w:r>
    <w:r>
      <w:rPr>
        <w:sz w:val="20"/>
        <w:rFonts w:eastAsia="Arial"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5381" w:leader="none"/>
      </w:tabs>
      <w:spacing w:before="0" w:after="0"/>
      <w:rPr/>
    </w:pPr>
    <w:r>
      <w:rPr>
        <w:rFonts w:eastAsia="Arial" w:cs="Arial" w:ascii="Arial" w:hAnsi="Arial"/>
        <w:sz w:val="20"/>
      </w:rPr>
      <w:t xml:space="preserve">Wniosek </w:t>
      <w:tab/>
      <w:t>, Rehabilitacja społeczna – Przedmioty ortopedyczne i środki pomocnicze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5381" w:leader="none"/>
      </w:tabs>
      <w:spacing w:before="0" w:after="0"/>
      <w:jc w:val="both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Załącznik nr 1 do wniosku o dofinansowanie ze środków PFRON zaopatrzenia w przedmioty ortopedyczne i środki pomocnicze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5381" w:leader="none"/>
      </w:tabs>
      <w:spacing w:before="0" w:after="0"/>
      <w:jc w:val="both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Załącznik nr 1 do wniosku o dofinansowanie ze środków PFRON zaopatrzenia w przedmioty ortopedyczne i środki pomocnicze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59d3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Heading1">
    <w:name w:val="Heading 1"/>
    <w:next w:val="Normal"/>
    <w:link w:val="Nagwek1Znak"/>
    <w:uiPriority w:val="9"/>
    <w:unhideWhenUsed/>
    <w:qFormat/>
    <w:pPr>
      <w:keepNext w:val="true"/>
      <w:keepLines/>
      <w:widowControl/>
      <w:shd w:val="clear" w:color="auto" w:fill="99CCFF"/>
      <w:bidi w:val="0"/>
      <w:spacing w:lineRule="auto" w:line="259" w:before="0" w:after="17"/>
      <w:ind w:right="2742"/>
      <w:jc w:val="left"/>
      <w:outlineLvl w:val="0"/>
    </w:pPr>
    <w:rPr>
      <w:rFonts w:ascii="Arial" w:hAnsi="Arial" w:eastAsia="Arial" w:cs="Arial"/>
      <w:b/>
      <w:color w:val="000000"/>
      <w:kern w:val="0"/>
      <w:sz w:val="26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Arial" w:hAnsi="Arial" w:eastAsia="Arial" w:cs="Arial"/>
      <w:b/>
      <w:color w:val="000000"/>
      <w:sz w:val="26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459d3"/>
    <w:rPr>
      <w:rFonts w:ascii="Segoe UI" w:hAnsi="Segoe UI" w:eastAsia="Calibri" w:cs="Segoe UI"/>
      <w:color w:val="000000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podstawowy21" w:customStyle="1">
    <w:name w:val="Tekst podstawowy 21"/>
    <w:basedOn w:val="Normal"/>
    <w:qFormat/>
    <w:rsid w:val="00b42f4b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b/>
      <w:bCs/>
      <w:color w:val="auto"/>
      <w:sz w:val="24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459d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cprsierpc.bip.org.pl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Application>LibreOffice/7.6.4.1$Windows_x86 LibreOffice_project/e19e193f88cd6c0525a17fb7a176ed8e6a3e2aa1</Application>
  <AppVersion>15.0000</AppVersion>
  <Pages>1</Pages>
  <Words>428</Words>
  <Characters>3308</Characters>
  <CharactersWithSpaces>3989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2020-01-15T13:11:00Z</dcterms:created>
  <dc:creator>dell</dc:creator>
  <dc:description/>
  <dc:language>pl-PL</dc:language>
  <cp:lastModifiedBy/>
  <cp:lastPrinted>2026-03-18T15:16:35Z</cp:lastPrinted>
  <dcterms:modified xsi:type="dcterms:W3CDTF">2026-03-18T15:16:56Z</dcterms:modified>
  <cp:revision>32</cp:revision>
  <dc:subject>Wniosek RS PO</dc:subject>
  <dc:title>Wniosek RS PO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