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firstLine="708"/>
        <w:jc w:val="righ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Sierpc, 12.10.2021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Zapytanie ofertowe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Tytuł zamówienia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Przeprowadzenie szkolenia </w:t>
      </w:r>
      <w:bookmarkStart w:id="0" w:name="_Hlk8387470"/>
      <w:bookmarkEnd w:id="0"/>
      <w:r>
        <w:rPr>
          <w:rFonts w:cs="Times New Roman" w:ascii="Times New Roman" w:hAnsi="Times New Roman"/>
          <w:sz w:val="24"/>
          <w:szCs w:val="24"/>
        </w:rPr>
        <w:t>„Kodeks postępowania administracyjnego w praktyce - z uwzględnieniem najnowszych zmian prawnych dla jednostek organizacyjnych pomocy społecznej”</w:t>
      </w:r>
    </w:p>
    <w:p>
      <w:pPr>
        <w:pStyle w:val="Normal"/>
        <w:spacing w:before="12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Termin składania ofert 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8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.10.2021r. </w:t>
      </w:r>
      <w:bookmarkStart w:id="1" w:name="__UnoMark__184_3123883453"/>
      <w:bookmarkEnd w:id="1"/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 godziny 13.00.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Miejsce i sposób składania ofert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Pocztą na adres: Powiatowe Centrum Pomocy Rodzinie 09-200 Sierpc ul. Świętokrzyska 2a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dopiskiem na kopercie „zapytanie ofertowe” lub e-mail: pcpr.sierpc@wp.eu z tematem „zapytanie ofertowe”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Osoba do kontaktu w sprawie ogłoszenia</w:t>
      </w:r>
    </w:p>
    <w:p>
      <w:pPr>
        <w:pStyle w:val="Normal"/>
        <w:spacing w:before="0" w:after="12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Patrycja Lewandowska/Renata Wierzbicka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Nr telefonu osoby upoważnionej do kontaktu w sprawie ogłoszenia</w:t>
      </w:r>
    </w:p>
    <w:p>
      <w:pPr>
        <w:pStyle w:val="Normal"/>
        <w:spacing w:before="0" w:after="12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24 275 76 60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Cel zamówienia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Realizacja poradnictwa specjalistycznego oraz szkolenia i doskonalenia zawodowego kadr pomocy społecznej z terenu powiatu; doradztwa metodycznego dla kierowników i pracowników jednostek organizacyjnych pomocy społecznej z terenu powiatu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Przedmiot zamówienia: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przeprowadzenie szkolenia „Kodeks postępowania administracyjnego w praktyce - z uwzględnieniem najnowszych zmian prawnych dla jednostek organizacyjnych pomocy społecznej”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Szkolenie ma uwzględniać: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zmiany wprowadzone ustawą o doręczeniach elektronicznych oraz postępowanie administracyjne w czasie epidemii Covid-19,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pełnomocnictwa, 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terminy, doręczenia, obliczanie terminów do załatwienia sprawy; 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rodzaje, elementy zasady wysyłania zawiadomień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elementy wezwania i jego forma, 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uprawnienia organu i uprawnienia stron, 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terminy załatwienia sprawy i doręczenia decyzji, 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poświadczanie odpisów oryginałów dokumentów (ustalenie istnienia oryginału, weryfikacja identyczności oryginału i odpisu, elementy poświadczenia, odmowa poświadczenia).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procedury postępowania wyjaśniającego i dowodowego, przesłuchania stron oraz zasad wydawania decyzji (elementy konieczne decyzji, wadliwość istotna i nieistotna) i postanowienia,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zawiadomienie o niespełnieniu przesłanek do wydania decyzji (obowiązek sporządzenia informacji, wskazanie przesłanek wymagających udowodnienia, wyznaczenie terminu),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mediacja (elementy postanowienia, treść i przebieg mediacji, protokół z mediacji).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praktyczne przykłady stosowania Kodeksu Postępowania Administracyjnego w jednostkach pomocy społecznej Decyzja administracyjna i jej pouczenie ).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Szkolenie ma mieć formę warsztatu praktycznego (ok 8h szkoleniowych) obejmującego znowelizowane przepisy kpa i innych ustaw, dostosowanego do specyfiki i uregulowań prawnych z zakresu  pomocy społecznej, pieczy zastępczej oraz rehabilitacji zawodowej i społecznej oraz zatrudnianiu osób niepełnosprawnych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Cechy przedmiotu zamówienia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Warsztaty prowadzone w grupach około 15 osób. 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Preferowany harmonogram prowadzenia ww. zajęć ok 8h szkoleniowych, przeprowadzenie warsztatów w okresie od 25.10.2021 – 15.12.2021; szczegółowe terminy zostaną ustalone z wybranym wykonawcą.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bookmarkStart w:id="2" w:name="_Hlk79405167"/>
      <w:bookmarkEnd w:id="2"/>
      <w:r>
        <w:rPr>
          <w:rFonts w:eastAsia="Times New Roman" w:ascii="Times New Roman" w:hAnsi="Times New Roman"/>
          <w:sz w:val="24"/>
          <w:szCs w:val="24"/>
          <w:lang w:eastAsia="pl-PL"/>
        </w:rPr>
        <w:t>Miejsce realizacji warsztatów: Sierpc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bookmarkStart w:id="3" w:name="_Hlk794051671"/>
      <w:bookmarkEnd w:id="3"/>
      <w:r>
        <w:rPr>
          <w:rFonts w:eastAsia="Times New Roman" w:ascii="Times New Roman" w:hAnsi="Times New Roman"/>
          <w:sz w:val="24"/>
          <w:szCs w:val="24"/>
          <w:lang w:eastAsia="pl-PL"/>
        </w:rPr>
        <w:t>Warsztaty mają być zorganizowane i przeprowadzone z zachowaniem zasad epidemiologicznych.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Wykonawca zapewnia salę gwarantującą bezpieczne i wygodne realizowanie zajęć warsztatowych, z łazienką, toaletą dostępną dla osób z niepełnosprawnością 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Wykonawca ma zapewnić catering dla uczestników warsztatów (przekąski, napoje ciepłe, zimne), 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bookmarkStart w:id="4" w:name="_Hlk79405187"/>
      <w:bookmarkEnd w:id="4"/>
      <w:r>
        <w:rPr>
          <w:rFonts w:eastAsia="Times New Roman" w:ascii="Times New Roman" w:hAnsi="Times New Roman"/>
          <w:sz w:val="24"/>
          <w:szCs w:val="24"/>
          <w:lang w:eastAsia="pl-PL"/>
        </w:rPr>
        <w:t>Wykonawca zapewnia dla każdego uczestnika materiały edukacyjne, szkoleniowe oraz materiały papiernicze i piśmiennicze (teczka, notes, długopis itp.).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Kod CPV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80500000-9 - Usługi szkoleniowe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Harmonogram realizacji zamówienia</w:t>
      </w:r>
    </w:p>
    <w:p>
      <w:pPr>
        <w:pStyle w:val="Normal"/>
        <w:rPr/>
      </w:pPr>
      <w:bookmarkStart w:id="5" w:name="_Hlk79401909"/>
      <w:bookmarkEnd w:id="5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25.10.2021-15.12.2021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 udziału w postępowaniu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ubiegający się o zamówienie musi: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posiadać pełną zdolność do czynności prawnych oraz korzystać z pełni praw publicznych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posiadać uprawnienia do wykonywania określonej działalności lub czynności, jeżeli ustawy nakładają obowiązek posiadania takich uprawnień;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posiadać wykształcenie wyższe prawnicze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bookmarkStart w:id="6" w:name="_Hlk79402285"/>
      <w:bookmarkEnd w:id="6"/>
      <w:r>
        <w:rPr>
          <w:rFonts w:ascii="Times New Roman" w:hAnsi="Times New Roman"/>
          <w:sz w:val="24"/>
          <w:szCs w:val="24"/>
        </w:rPr>
        <w:t xml:space="preserve">udokumentowany staż - minimum 3-letni - w pracy w związanej ze szkoleniami w zakresie prawa administracyjnego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posiadać niezbędną wiedzę i doświadczenie, a w szczególności powinien</w:t>
      </w:r>
      <w:r>
        <w:rPr>
          <w:rFonts w:eastAsia="Symbol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 okresie ostatnich 3 lat przed upływem terminu składania ofert wykonywać czynności zbieżne z przedmiotem zamówienia, tj. przeprowadzić min. 10 szkoleń z zakresu prawa administracyjnego </w:t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Ocena spełniania przedstawionych powyżej warunków zostanie dokonana wg formuły: „spełnia – nie spełnia” na podstawie złożonych przez Wykonawcę dokumentów i oświadczeń. Wykonawca, który nie spełni określonych powyżej warunków zostanie odrzucony z udziału w postępowaniu. Zamawiający zastrzega sobie możliwość sprawdzenia informacji zawartych w dokumentach.</w:t>
      </w:r>
    </w:p>
    <w:p>
      <w:pPr>
        <w:pStyle w:val="ListParagraph"/>
        <w:spacing w:before="0" w:after="0"/>
        <w:ind w:left="284" w:hanging="0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Zadania i obowiązki Wykonawcy: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rzetelne przeprowadzenie zajęć grupowych,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zapewnienie sali gwarantującej bezpieczne i wygodne realizowanie zajęć warsztatowych z poczęstunkiem, z łazienką, toaletą dostępną dla osób z niepełnosprawnością,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 xml:space="preserve">zapewnienie poczęstunku dla uczestników przez cały czas trwania zajęć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(przekąski, napoje ciepłe, zimne),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przygotowanie materiałów edukacyjnych dla każdego uczestnika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prowadzenie list obecności na zajęciach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przeprowadzenie ewaluacji pre- post dla każdego uczestnika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 w:eastAsia="Times New Roman"/>
          <w:bCs/>
          <w:sz w:val="24"/>
          <w:szCs w:val="24"/>
          <w:lang w:eastAsia="pl-PL"/>
        </w:rPr>
      </w:pPr>
      <w:bookmarkStart w:id="7" w:name="_Hlk79408698"/>
      <w:bookmarkEnd w:id="7"/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sporządzenie – na podstawie ankiet – raportu ewaluacyjnego zawierającego ocenę rezultatów, wykaz zastosowanych narządzi pracy, liczbę zrealizowanych godzin oraz określenie dalszych obszarów rozwoju dla uczestników,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Times New Roman" w:hAnsi="Times New Roman"/>
        </w:rPr>
      </w:pPr>
      <w:r>
        <w:rPr>
          <w:rFonts w:eastAsia="Times New Roman" w:ascii="Times New Roman" w:hAnsi="Times New Roman"/>
          <w:bCs/>
          <w:sz w:val="24"/>
          <w:szCs w:val="24"/>
          <w:lang w:eastAsia="pl-PL"/>
        </w:rPr>
        <w:t>przekazanie Zamawiającemu całej dokumentacji po zakończeniu , w tym kopii zaświadczeń dla uczestników.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Warunki zmiany umowy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dopuszcza się zmianę umowy w przedmiocie terminu wykonania, ilości uczestników, miejsca wykonania, osób wykonujących zamówienie, dopuszcza się unieważnienie postępowania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Lista dokumentów/oświadczeń wymaganych od Wykonawcy</w:t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formularz ofertowy- załącznik nr 1</w:t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udokumentowanie doświadczenia zawodowego oraz wykształcenia</w:t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 w:eastAsia="Arial"/>
          <w:sz w:val="24"/>
          <w:szCs w:val="24"/>
          <w:highlight w:val="white"/>
        </w:rPr>
      </w:pPr>
      <w:r>
        <w:rPr>
          <w:rFonts w:eastAsia="Arial" w:ascii="Times New Roman" w:hAnsi="Times New Roman"/>
          <w:sz w:val="24"/>
          <w:szCs w:val="24"/>
          <w:shd w:fill="FFFFFF" w:val="clear"/>
        </w:rPr>
        <w:t xml:space="preserve">konspekty zajęć pakiet edukacyjny dla uczestników </w:t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oświadczenie o wyrażeniu zgody na przetwarzanie danych – załącznik nr 2</w:t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oświadczenie o zdolności do czynności prawnych oraz korzystania z pełni praw publicznych – załącznik nr 3.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Kryteria oceny oferty i opis sposobu przyznawania punktacji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100% za całość przedmiotu zamówienia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C= najniższa cena spośród cen wykonawców we wszystkich złożonych ofertach w danym postępowaniu/ cena zaproponowana przez danego wykonawcę *100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before="0" w:after="0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Postanowienia końcowe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Zamawiający zastrzega sobie prawo w każdej chwili do zmian całości lub części zapytania ofertowego oraz unieważnienia postępowania.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2.Wymogi dotyczące oferty:</w:t>
      </w:r>
    </w:p>
    <w:p>
      <w:pPr>
        <w:pStyle w:val="Normal"/>
        <w:tabs>
          <w:tab w:val="left" w:pos="336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a) Oferta powinna być napisana w języku polskim, na maszynie, komputerze lub w sposób trwały i czytelny oraz podpisana przez osobę upoważnioną do reprezentowania Oferenta na zewnątrz i zaciągania zobowiązań w wysokości odpowiadającej cenie oferty.</w:t>
      </w:r>
    </w:p>
    <w:p>
      <w:pPr>
        <w:pStyle w:val="Normal"/>
        <w:tabs>
          <w:tab w:val="left" w:pos="336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b) ofertę składa się na formularzu ofertowym stanowiącym załącznik nr 1 do niniejszego zapytania ofertowego.</w:t>
      </w:r>
    </w:p>
    <w:p>
      <w:pPr>
        <w:pStyle w:val="Normal"/>
        <w:tabs>
          <w:tab w:val="left" w:pos="336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c) Upoważnienie do podpisania oferty w imieniu wykonawcy (o ile upoważnienie nie wynika z innych dokumentów dołączonych do oferty na przykład wydruk informacji z KRS) powinno być w oryginale dołączone do oferty.</w:t>
      </w:r>
    </w:p>
    <w:p>
      <w:pPr>
        <w:pStyle w:val="Normal"/>
        <w:tabs>
          <w:tab w:val="left" w:pos="336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d) Wszelkie poprawki lub zmiany w tekście oferty muszą być parafowane i datowane własnoręcznie przez osobę podpisującą ofertę.</w:t>
      </w:r>
    </w:p>
    <w:p>
      <w:pPr>
        <w:pStyle w:val="Normal"/>
        <w:tabs>
          <w:tab w:val="left" w:pos="336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e) Do oferty wykonawca załącza wymagane niniejszym zapytaniem ofertowym załączniki.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f) Oferent ma prawo złożyć tylko jedną ofertę.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g) Oferenci, którzy złożyli oferty niekompletne - to jest nie zawierające załączników wskazanych w niniejszym zapytaniu ofertowym zostaną wezwani do uzupełnienia oferty w terminie wskazanym przez Zamawiającego. Oferta wykonawcy, który nie uzupełnił oferty w terminie zostanie odrzucona.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h) Oczywiste omyłki pisarskie Zamawiający jest uprawniony poprawić, przy czym za omyłkę pisarską nie będą uznawane jakiekolwiek omyłki dotyczące ceny ofertowej. Oferta zawierające błędy w cenie ofertowej zostanie odrzucona.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i) Oferta sporządzona niezgodnie z treścią niniejszego zapytania, oferta złożona po terminie jak też oferta złożona przez wykonawcę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który nie spełnia warunków udziału w postępowaniu nie będzie oceniana.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Zamawiający nie przewiduje możliwości składania ofert częściowych ani wariantowych.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Zamawiający powiadomi na piśmie, pocztą elektroniczną o wyborze oferty wszystkich oferentów, którzy ubiegali się o zamówienie.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5. Oferent, który przedstawił ofertę wybraną przez Zamawiającego, jako najkorzystniejszą, będzie zobowiązany do podpisania umowy załącznik nr 2 w terminie do dnia 15.10. 2021r.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Jeżeli Oferent, którego oferta została wybrana uchyla się od zawarcia umowy lub nie wnosi wymaganego zabezpieczenia należytego wykonania umowy, Zamawiający może wybrać ofertę najkorzystniejszą spośród pozostałych ofert.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Upublicznienie niniejszego zapytania ofertowego nie zobowiązuje Zamawiającego do akceptacji żadnej z ofert złożonych przez Oferentów oraz zawarcia umowy z Oferentem, jak również składania wyjaśnień co do powodów lub odrzucenia oferty, Zamawiający jest uprawniony unieważnić zapytanie w każdym czasie.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Składając ofertę w postępowaniu, którego dotyczy niniejsze zapytanie Oferent akceptuje powyższe oraz akceptuje w szczególności, że Zamawiający nie może być pociągany do odpowiedzialności za jakiekolwiek koszty czy wydatki poniesione przez Oferentów w związku z przygotowaniem i dostarczeniem oferty.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Wykonawcą, którego oferta zostanie uznana za najkorzystniejszą zostanie zawarta umowa na warunkach określonych we wzorze umowy z zastrzeżeniem, że Zamawiającemu przysługuje uprawnienie do negocjacji z oferentami w wypadku, gdy zaproponowane oferty przekroczą kwotę, jaką Zamawiający może przeznaczyć na realizację zamówienia.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wpływu dwóch ofert o identycznej cenie Zamawiający będzie negocjował pisemnie z Wykonawcami. Wykonawca będzie mógł złożyć tylko jedną ofertę w trakcie negocjacji.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20806162"/>
      <w:bookmarkStart w:id="9" w:name="_Hlk520806162"/>
      <w:bookmarkEnd w:id="9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0" w:after="100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Zamawiający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Powiat Sierpecki, POWIATOWE CENTRUM POMOCY RODZINIE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09-200 Sierpc ul. Świętokrzyska 2a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tel. (024) 275 76 60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e-mail: pcpr.sierpc@wp.eu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informacyjna:</w:t>
      </w:r>
      <w:r>
        <w:rPr>
          <w:rFonts w:cs="Times New Roman" w:ascii="Times New Roman" w:hAnsi="Times New Roman"/>
          <w:sz w:val="24"/>
          <w:szCs w:val="24"/>
        </w:rPr>
        <w:t xml:space="preserve"> dane osobowe przetwarzane są zgodnie z obowiązującymi przepisami, w tym zgodnie z ogólnym rozporządzeniem o ochronie danych RODO (Dz.U. UE.L. z 2016 r., nr 119, str.1) w sposób i w zakresie opisanym szczegółowo na stronie BIP PCPR w Sierpcu (http://www.pcprsierpc.bip.org.pl/)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OFERTY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 postępowaniu o wartości zamówienia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nie przekraczającej równowartości kwoty wymienionej w art. 2 ust. 1 ustawy Pzp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Przeprowadzenie szkolenia „Kodeks postępowania administracyjnego w praktyce - z uwzględnieniem najnowszych zmian prawnych dla jednostek organizacyjnych pomocy społecznej”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Nazwa (firma) oraz adres Wykonawcy.</w:t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rachunku bankowego: .......................................................................................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Kalkulacja cenowa Wykonawcy za realizację przedmiotu zamówienia: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brutto za 1h (45 min.) :……………………………..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Załącznikami do niniejszego formularza oferty stanowiącymi integralną część oferty są:</w:t>
      </w:r>
    </w:p>
    <w:p>
      <w:pPr>
        <w:pStyle w:val="Normal"/>
        <w:numPr>
          <w:ilvl w:val="0"/>
          <w:numId w:val="5"/>
        </w:numPr>
        <w:tabs>
          <w:tab w:val="left" w:pos="1428" w:leader="none"/>
        </w:tabs>
        <w:spacing w:lineRule="auto" w:line="360" w:before="0" w:after="0"/>
        <w:ind w:left="1423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</w:p>
    <w:p>
      <w:pPr>
        <w:pStyle w:val="Normal"/>
        <w:numPr>
          <w:ilvl w:val="0"/>
          <w:numId w:val="4"/>
        </w:numPr>
        <w:tabs>
          <w:tab w:val="left" w:pos="1428" w:leader="none"/>
        </w:tabs>
        <w:spacing w:lineRule="auto" w:line="360" w:before="0" w:after="0"/>
        <w:ind w:left="1423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tabs>
          <w:tab w:val="left" w:pos="1428" w:leader="none"/>
        </w:tabs>
        <w:spacing w:lineRule="auto" w:line="360" w:before="0" w:after="0"/>
        <w:ind w:left="1423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tabs>
          <w:tab w:val="left" w:pos="1428" w:leader="none"/>
        </w:tabs>
        <w:spacing w:lineRule="auto" w:line="360" w:before="0" w:after="0"/>
        <w:ind w:left="1423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Miejscowość ............................, dnia .................................... 2021 roku.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before="0" w:after="0"/>
        <w:ind w:left="360" w:hanging="0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........................................................................</w:t>
      </w:r>
    </w:p>
    <w:p>
      <w:pPr>
        <w:pStyle w:val="Normal"/>
        <w:spacing w:before="0" w:after="0"/>
        <w:ind w:left="3552" w:firstLine="348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(pieczęć/podpis osoby uprawnionej do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składania oświadczeń woli w imieniu Wykonawcy)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spacing w:before="91" w:after="91"/>
        <w:ind w:left="91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Oświadczam, że:</w:t>
      </w:r>
    </w:p>
    <w:p>
      <w:pPr>
        <w:pStyle w:val="Tretekstu"/>
        <w:widowControl/>
        <w:numPr>
          <w:ilvl w:val="0"/>
          <w:numId w:val="7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</w:rPr>
        <w:t>Zapoznałem się z opisem przedmiotu zamówienia i nie wnoszę do niego zastrzeżeń.</w:t>
      </w:r>
    </w:p>
    <w:p>
      <w:pPr>
        <w:pStyle w:val="Tretekstu"/>
        <w:widowControl/>
        <w:numPr>
          <w:ilvl w:val="0"/>
          <w:numId w:val="7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</w:rPr>
        <w:t>Deklaruję wykonanie zamówienia zgodnie z opisem zamówienia zamieszczonym w zaproszeniu do złożenia oferty.</w:t>
      </w:r>
    </w:p>
    <w:p>
      <w:pPr>
        <w:pStyle w:val="Tretekstu"/>
        <w:widowControl/>
        <w:numPr>
          <w:ilvl w:val="0"/>
          <w:numId w:val="7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</w:rPr>
        <w:t>Zaproponowana cena będzie obowiązywała przez cały okres realizacji umowy, rozliczenie nastąpi na podstawie podanej kalkulacji szczegółowej (ceny jednostkowej) a wysokość wynagrodzenia ogółem będzie uzależniona od wypracowanej liczby godzin.</w:t>
      </w:r>
    </w:p>
    <w:p>
      <w:pPr>
        <w:pStyle w:val="Tretekstu"/>
        <w:widowControl/>
        <w:numPr>
          <w:ilvl w:val="0"/>
          <w:numId w:val="7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</w:rPr>
        <w:t>Dotrzymam terminu realizacji zamówienia.</w:t>
      </w:r>
    </w:p>
    <w:p>
      <w:pPr>
        <w:pStyle w:val="Tretekstu"/>
        <w:widowControl/>
        <w:numPr>
          <w:ilvl w:val="0"/>
          <w:numId w:val="7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</w:rPr>
        <w:t>Posiadam niezbędną wiedzę, doświadczenie i kwalifikacje do wykonania zamówienia.</w:t>
      </w:r>
    </w:p>
    <w:p>
      <w:pPr>
        <w:pStyle w:val="Tretekstu"/>
        <w:widowControl/>
        <w:spacing w:before="91" w:after="91"/>
        <w:ind w:left="91" w:right="91" w:hanging="0"/>
        <w:jc w:val="both"/>
        <w:rPr/>
      </w:pPr>
      <w:r>
        <w:rPr/>
      </w:r>
    </w:p>
    <w:p>
      <w:pPr>
        <w:pStyle w:val="Tretekstu"/>
        <w:widowControl/>
        <w:spacing w:before="91" w:after="91"/>
        <w:ind w:left="91" w:right="91" w:hanging="0"/>
        <w:jc w:val="right"/>
        <w:rPr/>
      </w:pPr>
      <w:r>
        <w:rPr>
          <w:caps w:val="false"/>
          <w:smallCaps w:val="false"/>
          <w:color w:val="000000"/>
          <w:spacing w:val="0"/>
        </w:rPr>
        <w:t>…………………………………………………………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..………………………..</w:t>
      </w:r>
    </w:p>
    <w:p>
      <w:pPr>
        <w:pStyle w:val="Tretekstu"/>
        <w:widowControl/>
        <w:spacing w:before="91" w:after="91"/>
        <w:ind w:left="91" w:right="91" w:hanging="0"/>
        <w:jc w:val="righ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(data i podpis osoby uprawnionej/ Wykonawców)</w:t>
      </w:r>
    </w:p>
    <w:p>
      <w:pPr>
        <w:pStyle w:val="Tretekstu"/>
        <w:widowControl/>
        <w:spacing w:before="91" w:after="91"/>
        <w:ind w:left="0" w:right="91" w:hanging="0"/>
        <w:jc w:val="right"/>
        <w:rPr/>
      </w:pPr>
      <w:r>
        <w:rPr/>
      </w:r>
    </w:p>
    <w:p>
      <w:pPr>
        <w:pStyle w:val="Tretekstu"/>
        <w:widowControl/>
        <w:spacing w:before="0" w:after="85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widowControl/>
        <w:spacing w:before="91" w:after="91"/>
        <w:ind w:left="91" w:right="91" w:hanging="0"/>
        <w:jc w:val="center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OŚWIADCZENIA</w:t>
      </w:r>
    </w:p>
    <w:p>
      <w:pPr>
        <w:pStyle w:val="Tretekstu"/>
        <w:widowControl/>
        <w:spacing w:before="91" w:after="91"/>
        <w:ind w:left="91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Oświadczam co następuje: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posiadam uprawnienia określone przepisami prawa do przeprowadzenia szkolenia.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posiadam pełną zdolność do czynności prawnych oraz korzystam z pełni praw publicznych;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pod rygorem odpowiedzialności karnej z art. 233 § 1 k.k. za zeznanie nieprawdy </w:t>
        <w:br/>
        <w:t>lub zatajenie prawdy oświadczam, że nie byłam/em karana/y prawomocnym wyrokiem sądu za umyślne przestępstwo ścigane z oskarżenia publicznego lub umyślne przestępstwo skarbowe;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posiadam nieposzlakowaną opinię;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nie podlegam wykluczeniu z postępowania o udzielenie zamówienia tj. moja sytuacja ekonomiczna pozwala na właściwe wykonanie zamówienia;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posiadam wiedzę i doświadczenie;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dysponuję odpowiednim potencjałem technicznym oraz osobami zdolnymi do wykonania zamówienia (usługę wykonam osobiście TAK / NIE );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wyrażam zgodę na przetwarzanie moich danych osobowych dla potrzeb prowadzenia niniejszego postępowania.</w:t>
      </w:r>
    </w:p>
    <w:p>
      <w:pPr>
        <w:pStyle w:val="Tretekstu"/>
        <w:widowControl/>
        <w:numPr>
          <w:ilvl w:val="0"/>
          <w:numId w:val="8"/>
        </w:numPr>
        <w:tabs>
          <w:tab w:val="left" w:pos="0" w:leader="none"/>
        </w:tabs>
        <w:spacing w:lineRule="atLeast" w:line="270" w:before="91" w:after="91"/>
        <w:ind w:left="707" w:right="91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zapoznałem/am się z klauzulą informacyjną.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0"/>
      </w:pPr>
      <w:rPr>
        <w:b w:val="false"/>
        <w:bCs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c774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c7749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ListLabel1">
    <w:name w:val="ListLabel 1"/>
    <w:qFormat/>
    <w:rPr>
      <w:rFonts w:ascii="Times New Roman" w:hAnsi="Times New Roman"/>
      <w:b/>
      <w:bCs/>
      <w:sz w:val="24"/>
    </w:rPr>
  </w:style>
  <w:style w:type="character" w:styleId="ListLabel2">
    <w:name w:val="ListLabel 2"/>
    <w:qFormat/>
    <w:rPr>
      <w:b/>
      <w:bCs/>
    </w:rPr>
  </w:style>
  <w:style w:type="character" w:styleId="ListLabel3">
    <w:name w:val="ListLabel 3"/>
    <w:qFormat/>
    <w:rPr>
      <w:b w:val="false"/>
      <w:bCs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bCs/>
      <w:sz w:val="24"/>
    </w:rPr>
  </w:style>
  <w:style w:type="character" w:styleId="ListLabel11">
    <w:name w:val="ListLabel 11"/>
    <w:qFormat/>
    <w:rPr>
      <w:b w:val="false"/>
      <w:bCs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Times New Roman" w:hAnsi="Times New Roman"/>
      <w:b/>
      <w:bCs/>
      <w:sz w:val="24"/>
    </w:rPr>
  </w:style>
  <w:style w:type="character" w:styleId="ListLabel30">
    <w:name w:val="ListLabel 30"/>
    <w:qFormat/>
    <w:rPr>
      <w:b w:val="false"/>
      <w:bCs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Times New Roman" w:hAnsi="Times New Roman" w:cs="Symbol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Times New Roman" w:hAnsi="Times New Roman"/>
      <w:b/>
      <w:bCs/>
      <w:sz w:val="24"/>
    </w:rPr>
  </w:style>
  <w:style w:type="character" w:styleId="ListLabel49">
    <w:name w:val="ListLabel 49"/>
    <w:qFormat/>
    <w:rPr>
      <w:b w:val="false"/>
      <w:bCs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imes New Roman" w:hAnsi="Times New Roman" w:cs="Symbol"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ac7749"/>
    <w:pPr>
      <w:suppressAutoHyphens w:val="true"/>
      <w:spacing w:lineRule="auto" w:line="240"/>
      <w:ind w:left="720" w:hanging="0"/>
      <w:textAlignment w:val="baseline"/>
    </w:pPr>
    <w:rPr>
      <w:rFonts w:ascii="Calibri" w:hAnsi="Calibri" w:eastAsia="Calibri" w:cs="Times New Roman"/>
    </w:rPr>
  </w:style>
  <w:style w:type="paragraph" w:styleId="NoSpacing">
    <w:name w:val="No Spacing"/>
    <w:qFormat/>
    <w:rsid w:val="00ac774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LibreOffice/5.4.3.2$Windows_X86_64 LibreOffice_project/92a7159f7e4af62137622921e809f8546db437e5</Application>
  <Pages>7</Pages>
  <Words>1635</Words>
  <Characters>12234</Characters>
  <CharactersWithSpaces>13708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2021-09-21T06:49:00Z</dcterms:created>
  <dc:creator>PCPR Sierpc</dc:creator>
  <dc:description/>
  <dc:language>pl-PL</dc:language>
  <cp:lastModifiedBy/>
  <cp:lastPrinted>2021-10-05T09:07:40Z</cp:lastPrinted>
  <dcterms:modified xsi:type="dcterms:W3CDTF">2021-10-05T09:07:45Z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