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73" w:rsidRDefault="009E0CF2">
      <w:pPr>
        <w:spacing w:after="0" w:line="265" w:lineRule="auto"/>
        <w:ind w:left="-5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4709795</wp:posOffset>
            </wp:positionH>
            <wp:positionV relativeFrom="paragraph">
              <wp:posOffset>-192938</wp:posOffset>
            </wp:positionV>
            <wp:extent cx="2127504" cy="841248"/>
            <wp:effectExtent l="0" t="0" r="0" b="0"/>
            <wp:wrapSquare wrapText="bothSides"/>
            <wp:docPr id="12374" name="Picture 12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" name="Picture 123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 wpływu:</w:t>
      </w:r>
    </w:p>
    <w:p w:rsidR="002B4673" w:rsidRDefault="009E0CF2">
      <w:pPr>
        <w:spacing w:after="919" w:line="265" w:lineRule="auto"/>
        <w:ind w:left="-5"/>
      </w:pPr>
      <w:r>
        <w:rPr>
          <w:b/>
        </w:rPr>
        <w:t>Nr sprawy:</w:t>
      </w:r>
    </w:p>
    <w:p w:rsidR="002B4673" w:rsidRDefault="009E0CF2">
      <w:pPr>
        <w:spacing w:after="12"/>
        <w:ind w:right="73"/>
        <w:jc w:val="center"/>
      </w:pPr>
      <w:r>
        <w:rPr>
          <w:b/>
          <w:sz w:val="32"/>
        </w:rPr>
        <w:t xml:space="preserve">WNIOSEK </w:t>
      </w:r>
    </w:p>
    <w:p w:rsidR="002B4673" w:rsidRDefault="009E0CF2">
      <w:pPr>
        <w:spacing w:after="0" w:line="259" w:lineRule="auto"/>
        <w:ind w:left="177" w:firstLine="0"/>
      </w:pPr>
      <w:r>
        <w:rPr>
          <w:b/>
          <w:sz w:val="32"/>
        </w:rPr>
        <w:t xml:space="preserve"> o dofinansowanie ze środków Państwowego Funduszu Rehabilitacji </w:t>
      </w:r>
    </w:p>
    <w:p w:rsidR="002B4673" w:rsidRDefault="009E0CF2">
      <w:pPr>
        <w:spacing w:after="701"/>
        <w:jc w:val="center"/>
      </w:pPr>
      <w:r>
        <w:rPr>
          <w:b/>
          <w:sz w:val="32"/>
        </w:rPr>
        <w:t>Osób Niepełnosprawnych usług tłumacza języka migowego/tłumacza przewodnika</w:t>
      </w:r>
    </w:p>
    <w:p w:rsidR="002B4673" w:rsidRDefault="009E0CF2">
      <w:pPr>
        <w:pStyle w:val="Nagwek1"/>
        <w:shd w:val="clear" w:color="auto" w:fill="FFFFD7"/>
        <w:spacing w:after="0" w:line="264" w:lineRule="auto"/>
        <w:ind w:left="24" w:right="0"/>
      </w:pPr>
      <w:r>
        <w:t>Część A – DANE WNIOSKODAWCY</w:t>
      </w:r>
    </w:p>
    <w:tbl>
      <w:tblPr>
        <w:tblStyle w:val="TableGrid"/>
        <w:tblW w:w="10772" w:type="dxa"/>
        <w:tblInd w:w="-1" w:type="dxa"/>
        <w:tblCellMar>
          <w:top w:w="47" w:type="dxa"/>
          <w:right w:w="60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2B4673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2B4673" w:rsidRDefault="009E0CF2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ROLA WNIOSKODAWCY</w:t>
            </w:r>
          </w:p>
        </w:tc>
      </w:tr>
      <w:tr w:rsidR="002B4673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2B4673">
        <w:trPr>
          <w:trHeight w:val="7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Wnioskodawca składa 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Postanowieniem 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 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Sygnatura 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 i nazwisko 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Repertorium 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162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Zakres 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9E0CF2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pełen zakres czynności związanych z aplikowaniem o wsparcie   </w:t>
            </w:r>
          </w:p>
          <w:p w:rsidR="002B4673" w:rsidRDefault="009E0CF2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do rozliczenia dofinansowania</w:t>
            </w:r>
          </w:p>
          <w:p w:rsidR="002B4673" w:rsidRDefault="009E0CF2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do zawarcia umowy</w:t>
            </w:r>
          </w:p>
          <w:p w:rsidR="002B4673" w:rsidRDefault="009E0CF2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do udzielania dodatkowych wyjaśnień i uzupełnienia wniosku</w:t>
            </w:r>
          </w:p>
          <w:p w:rsidR="002B4673" w:rsidRDefault="009E0CF2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do złożenia wniosku</w:t>
            </w:r>
          </w:p>
          <w:p w:rsidR="002B4673" w:rsidRDefault="009E0CF2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inne</w:t>
            </w:r>
          </w:p>
        </w:tc>
      </w:tr>
      <w:tr w:rsidR="002B4673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2B4673" w:rsidRDefault="009E0CF2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DAN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2B4673" w:rsidRDefault="009E0CF2">
            <w:pPr>
              <w:spacing w:after="0" w:line="259" w:lineRule="auto"/>
              <w:ind w:left="-60" w:firstLine="0"/>
            </w:pPr>
            <w:r>
              <w:rPr>
                <w:b/>
                <w:sz w:val="28"/>
              </w:rPr>
              <w:t>E PERSONALNE WNIOSKODAWCY</w:t>
            </w:r>
          </w:p>
        </w:tc>
      </w:tr>
      <w:tr w:rsidR="002B4673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2B4673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lastRenderedPageBreak/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9E0CF2">
            <w:pPr>
              <w:spacing w:after="0" w:line="259" w:lineRule="auto"/>
              <w:ind w:left="57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mężczyzna   </w:t>
            </w:r>
            <w:r>
              <w:rPr>
                <w:rFonts w:ascii="Calibri" w:eastAsia="Calibri" w:hAnsi="Calibri" w:cs="Calibri"/>
              </w:rPr>
              <w:t></w:t>
            </w:r>
            <w:r>
              <w:t xml:space="preserve"> kobieta</w:t>
            </w:r>
          </w:p>
        </w:tc>
      </w:tr>
      <w:tr w:rsidR="002B4673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2B4673" w:rsidRDefault="009E0CF2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6"/>
              </w:rPr>
              <w:t>ADRES ZAMIESZKANIA</w:t>
            </w:r>
          </w:p>
        </w:tc>
      </w:tr>
      <w:tr w:rsidR="002B4673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2B4673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9E0CF2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miasto</w:t>
            </w:r>
          </w:p>
          <w:p w:rsidR="002B4673" w:rsidRDefault="009E0CF2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wieś</w:t>
            </w: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</w:tbl>
    <w:p w:rsidR="002B4673" w:rsidRDefault="009E0CF2">
      <w:pPr>
        <w:shd w:val="clear" w:color="auto" w:fill="99CCFF"/>
        <w:spacing w:after="39" w:line="259" w:lineRule="auto"/>
        <w:ind w:left="0" w:right="3429" w:firstLine="0"/>
        <w:jc w:val="right"/>
      </w:pPr>
      <w:r>
        <w:rPr>
          <w:b/>
          <w:sz w:val="26"/>
        </w:rPr>
        <w:t>ADRES KORESPONDENCYJNY</w:t>
      </w:r>
    </w:p>
    <w:p w:rsidR="002B4673" w:rsidRDefault="009E0CF2">
      <w:pPr>
        <w:spacing w:after="9"/>
        <w:ind w:left="-5"/>
      </w:pPr>
      <w:r>
        <w:rPr>
          <w:rFonts w:ascii="Calibri" w:eastAsia="Calibri" w:hAnsi="Calibri" w:cs="Calibri"/>
        </w:rPr>
        <w:t></w:t>
      </w:r>
      <w:r>
        <w:t xml:space="preserve"> Taki sam jak adres zamieszkania 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2B4673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2B4673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61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61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</w:tbl>
    <w:p w:rsidR="002B4673" w:rsidRDefault="002B4673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2B4673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2B4673" w:rsidRDefault="009E0CF2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28"/>
              </w:rPr>
              <w:t>DANE PODOPIECZNEGO/MOCODAWCY</w:t>
            </w:r>
          </w:p>
        </w:tc>
      </w:tr>
      <w:tr w:rsidR="002B4673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2B4673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9E0CF2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mężczyzna   </w:t>
            </w:r>
            <w:r>
              <w:rPr>
                <w:rFonts w:ascii="Calibri" w:eastAsia="Calibri" w:hAnsi="Calibri" w:cs="Calibri"/>
              </w:rPr>
              <w:t></w:t>
            </w:r>
            <w:r>
              <w:t xml:space="preserve"> kobieta</w:t>
            </w:r>
          </w:p>
        </w:tc>
      </w:tr>
      <w:tr w:rsidR="002B4673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2B4673" w:rsidRDefault="009E0CF2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26"/>
              </w:rPr>
              <w:t>ADRES ZAMIESZKANIA I DANE KONTAKTOWE PODOPIECZNEGO</w:t>
            </w:r>
          </w:p>
        </w:tc>
      </w:tr>
      <w:tr w:rsidR="002B4673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2B4673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9E0CF2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miasto</w:t>
            </w:r>
          </w:p>
          <w:p w:rsidR="002B4673" w:rsidRDefault="009E0CF2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wieś</w:t>
            </w:r>
          </w:p>
        </w:tc>
      </w:tr>
      <w:tr w:rsidR="002B4673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2B4673" w:rsidRDefault="009E0CF2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8"/>
              </w:rPr>
              <w:t>STOPIEŃ NIEPEŁNOSPRAWNOŚCI</w:t>
            </w:r>
          </w:p>
        </w:tc>
      </w:tr>
      <w:tr w:rsidR="002B4673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2B4673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right="112" w:firstLine="0"/>
            </w:pPr>
            <w:r>
              <w:rPr>
                <w:b/>
                <w:sz w:val="26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tak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nie</w:t>
            </w:r>
          </w:p>
        </w:tc>
      </w:tr>
      <w:tr w:rsidR="002B4673">
        <w:trPr>
          <w:trHeight w:val="112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Znaczny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Umiarkowany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Lekki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Nie dotyczy</w:t>
            </w:r>
          </w:p>
        </w:tc>
      </w:tr>
    </w:tbl>
    <w:p w:rsidR="002B4673" w:rsidRDefault="002B4673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62" w:type="dxa"/>
          <w:left w:w="56" w:type="dxa"/>
          <w:right w:w="113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2B4673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9E0CF2">
            <w:pPr>
              <w:spacing w:after="0" w:line="259" w:lineRule="auto"/>
              <w:ind w:left="0" w:right="4976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bezterminowo </w:t>
            </w:r>
            <w:r>
              <w:rPr>
                <w:rFonts w:ascii="Calibri" w:eastAsia="Calibri" w:hAnsi="Calibri" w:cs="Calibri"/>
              </w:rPr>
              <w:t></w:t>
            </w:r>
            <w:r>
              <w:t xml:space="preserve"> okresowo – do dnia: </w:t>
            </w:r>
          </w:p>
        </w:tc>
      </w:tr>
      <w:tr w:rsidR="002B4673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11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I grupa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II grupa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III grupa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nie dotyczy</w:t>
            </w:r>
          </w:p>
        </w:tc>
      </w:tr>
      <w:tr w:rsidR="002B4673">
        <w:trPr>
          <w:trHeight w:val="2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9E0CF2">
            <w:pPr>
              <w:spacing w:after="0" w:line="241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Osoby całkowicie niezdolne do pracy i niezdolne do samodzielnej     egzystencji</w:t>
            </w:r>
          </w:p>
          <w:p w:rsidR="002B4673" w:rsidRDefault="009E0CF2">
            <w:pPr>
              <w:spacing w:after="0" w:line="235" w:lineRule="auto"/>
              <w:ind w:left="0" w:right="14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Osoby długotrwale niezdolne do pracy w gospodarstwie rolnym, którym     przysługuje zasiłek pielęgnacyjny </w:t>
            </w:r>
            <w:r>
              <w:rPr>
                <w:rFonts w:ascii="Calibri" w:eastAsia="Calibri" w:hAnsi="Calibri" w:cs="Calibri"/>
              </w:rPr>
              <w:t></w:t>
            </w:r>
            <w:r>
              <w:t xml:space="preserve"> Osoby całkowicie niezdolne do pracy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Osoby częściowo niezdolne do pracy</w:t>
            </w:r>
          </w:p>
          <w:p w:rsidR="002B4673" w:rsidRDefault="009E0CF2">
            <w:pPr>
              <w:spacing w:after="6" w:line="241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Osoby stale lub długotrwale niezdolne do pracy w gospodarstwie     rolnym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Nie dotyczy</w:t>
            </w:r>
          </w:p>
        </w:tc>
      </w:tr>
      <w:tr w:rsidR="002B4673">
        <w:trPr>
          <w:trHeight w:val="491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01-U – upośledzenie umysłowe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02-P – choroby psychiczne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03-L – zaburzenia głosu, mowy i choroby słuchu</w:t>
            </w:r>
          </w:p>
          <w:p w:rsidR="002B4673" w:rsidRDefault="009E0CF2">
            <w:pPr>
              <w:spacing w:after="0" w:line="259" w:lineRule="auto"/>
              <w:ind w:left="709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osoba głucha</w:t>
            </w:r>
          </w:p>
          <w:p w:rsidR="002B4673" w:rsidRDefault="009E0CF2">
            <w:pPr>
              <w:spacing w:after="0" w:line="259" w:lineRule="auto"/>
              <w:ind w:left="709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osoba głuchoniema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04-O – narząd wzroku</w:t>
            </w:r>
          </w:p>
          <w:p w:rsidR="002B4673" w:rsidRDefault="009E0CF2">
            <w:pPr>
              <w:spacing w:after="0" w:line="259" w:lineRule="auto"/>
              <w:ind w:left="709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osoba niewidoma</w:t>
            </w:r>
          </w:p>
          <w:p w:rsidR="002B4673" w:rsidRDefault="009E0CF2">
            <w:pPr>
              <w:spacing w:after="0" w:line="259" w:lineRule="auto"/>
              <w:ind w:left="709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osoba głuchoniewidoma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05-R – narząd ruchu</w:t>
            </w:r>
          </w:p>
          <w:p w:rsidR="002B4673" w:rsidRDefault="009E0CF2">
            <w:pPr>
              <w:spacing w:after="2" w:line="241" w:lineRule="auto"/>
              <w:ind w:left="0" w:firstLine="709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wnioskodawca lub dziecko/podopieczny porusza się przy pomocy wózka inwalidzkiego</w:t>
            </w:r>
          </w:p>
          <w:p w:rsidR="002B4673" w:rsidRDefault="009E0CF2">
            <w:pPr>
              <w:spacing w:after="0" w:line="259" w:lineRule="auto"/>
              <w:ind w:left="709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dysfunkcja obu kończyn górnych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06-E – epilepsja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07-S – choroby układu oddechowego i krążenia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08-T – choroby układu pokarmowego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09-M – choroby układu moczowo-płciowego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10-N – choroby neurologiczne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11-I – inne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12-C – całościowe zaburzenia rozwojowe</w:t>
            </w:r>
          </w:p>
        </w:tc>
      </w:tr>
      <w:tr w:rsidR="002B4673">
        <w:trPr>
          <w:trHeight w:val="3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tak  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nie</w:t>
            </w:r>
          </w:p>
        </w:tc>
      </w:tr>
      <w:tr w:rsidR="002B4673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2 przyczyny</w:t>
            </w:r>
          </w:p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</w:t>
            </w:r>
            <w:r>
              <w:t xml:space="preserve"> 3 przyczyny</w:t>
            </w:r>
          </w:p>
        </w:tc>
      </w:tr>
    </w:tbl>
    <w:p w:rsidR="002B4673" w:rsidRDefault="009E0CF2">
      <w:pPr>
        <w:pStyle w:val="Nagwek2"/>
        <w:spacing w:after="105"/>
      </w:pPr>
      <w:r>
        <w:t>ŚREDNI DOCHÓD</w:t>
      </w:r>
    </w:p>
    <w:p w:rsidR="002B4673" w:rsidRDefault="009E0CF2">
      <w:pPr>
        <w:spacing w:after="0" w:line="265" w:lineRule="auto"/>
        <w:ind w:left="-5"/>
      </w:pPr>
      <w:r>
        <w:rPr>
          <w:b/>
          <w:sz w:val="26"/>
        </w:rPr>
        <w:t>Wnioskodawca prowadzi gospodarstwo domowe:</w:t>
      </w:r>
    </w:p>
    <w:p w:rsidR="002B4673" w:rsidRDefault="009E0CF2">
      <w:pPr>
        <w:spacing w:after="10"/>
        <w:ind w:left="-5"/>
      </w:pPr>
      <w:r>
        <w:rPr>
          <w:rFonts w:ascii="Calibri" w:eastAsia="Calibri" w:hAnsi="Calibri" w:cs="Calibri"/>
        </w:rPr>
        <w:t></w:t>
      </w:r>
      <w:r>
        <w:t xml:space="preserve"> indywidualne  </w:t>
      </w:r>
      <w:r>
        <w:rPr>
          <w:rFonts w:ascii="Calibri" w:eastAsia="Calibri" w:hAnsi="Calibri" w:cs="Calibri"/>
        </w:rPr>
        <w:t></w:t>
      </w:r>
      <w:r>
        <w:t xml:space="preserve"> wspólne</w:t>
      </w:r>
    </w:p>
    <w:p w:rsidR="00760477" w:rsidRDefault="00760477">
      <w:pPr>
        <w:spacing w:after="10"/>
        <w:ind w:left="-5"/>
      </w:pPr>
    </w:p>
    <w:p w:rsidR="00760477" w:rsidRPr="003A174D" w:rsidRDefault="00760477" w:rsidP="00760477">
      <w:pPr>
        <w:pStyle w:val="Zawartotabeli"/>
        <w:numPr>
          <w:ilvl w:val="0"/>
          <w:numId w:val="2"/>
        </w:numPr>
        <w:tabs>
          <w:tab w:val="clear" w:pos="432"/>
          <w:tab w:val="num" w:pos="0"/>
        </w:tabs>
        <w:spacing w:line="360" w:lineRule="auto"/>
        <w:ind w:left="0" w:firstLine="0"/>
        <w:jc w:val="both"/>
      </w:pPr>
      <w:r w:rsidRPr="003A174D">
        <w:t>Oświadczam, że przeciętny miesięczny dochód, w rozumieniu przepisów o świadczeniach rodzinnych, podzielony przez liczbę osób we wspólnym gospodarstwie domowym, obliczony za kwartał poprzedzający miesiąc złożenia wniosku, wynosił: ........................................................... zł.</w:t>
      </w:r>
    </w:p>
    <w:p w:rsidR="00760477" w:rsidRPr="003A174D" w:rsidRDefault="00760477" w:rsidP="00760477">
      <w:pPr>
        <w:pStyle w:val="Zawartotabeli"/>
        <w:numPr>
          <w:ilvl w:val="0"/>
          <w:numId w:val="2"/>
        </w:numPr>
        <w:spacing w:line="360" w:lineRule="auto"/>
        <w:jc w:val="both"/>
      </w:pPr>
    </w:p>
    <w:p w:rsidR="00760477" w:rsidRPr="003A174D" w:rsidRDefault="00760477" w:rsidP="00760477">
      <w:pPr>
        <w:pStyle w:val="Zawartotabeli"/>
        <w:numPr>
          <w:ilvl w:val="0"/>
          <w:numId w:val="2"/>
        </w:numPr>
        <w:spacing w:after="113"/>
        <w:jc w:val="both"/>
      </w:pPr>
      <w:r w:rsidRPr="003A174D">
        <w:t>Liczba osób we wspólnym gospodarstwie domowym wynosi: .....................................................</w:t>
      </w:r>
    </w:p>
    <w:p w:rsidR="00760477" w:rsidRPr="00BB0842" w:rsidRDefault="00760477" w:rsidP="00760477">
      <w:pPr>
        <w:pStyle w:val="Zawartotabeli"/>
        <w:numPr>
          <w:ilvl w:val="0"/>
          <w:numId w:val="2"/>
        </w:numPr>
        <w:rPr>
          <w:b/>
        </w:rPr>
      </w:pPr>
    </w:p>
    <w:p w:rsidR="002B4673" w:rsidRDefault="009E0CF2">
      <w:pPr>
        <w:pStyle w:val="Nagwek2"/>
        <w:ind w:right="3"/>
      </w:pPr>
      <w:r>
        <w:lastRenderedPageBreak/>
        <w:t>KORZYSTANIE ZE ŚRODKÓW PFRON</w:t>
      </w:r>
    </w:p>
    <w:p w:rsidR="002B4673" w:rsidRDefault="009E0CF2">
      <w:pPr>
        <w:spacing w:after="244"/>
        <w:ind w:left="-5"/>
      </w:pPr>
      <w:r>
        <w:t>Informacja o korzystaniu ze środków PFRON obejmuje dofinansowanie otrzymane na podstawie zawartych umów. Nie należy więc wykazywać pomocy uzyskanej w ramach zadania: przedmioty ortopedyczne i środki pomocnicze.</w:t>
      </w:r>
    </w:p>
    <w:p w:rsidR="002B4673" w:rsidRDefault="009E0CF2">
      <w:pPr>
        <w:spacing w:after="0" w:line="265" w:lineRule="auto"/>
        <w:ind w:left="-5"/>
      </w:pPr>
      <w:r>
        <w:rPr>
          <w:b/>
        </w:rPr>
        <w:t xml:space="preserve">Ze środków finansowych PFRON: </w:t>
      </w:r>
    </w:p>
    <w:p w:rsidR="002B4673" w:rsidRDefault="009E0CF2">
      <w:pPr>
        <w:spacing w:after="9"/>
        <w:ind w:left="-5"/>
      </w:pPr>
      <w:r>
        <w:rPr>
          <w:rFonts w:ascii="Calibri" w:eastAsia="Calibri" w:hAnsi="Calibri" w:cs="Calibri"/>
        </w:rPr>
        <w:t></w:t>
      </w:r>
      <w:r>
        <w:t xml:space="preserve"> nie korzystałem</w:t>
      </w:r>
    </w:p>
    <w:p w:rsidR="002B4673" w:rsidRDefault="009E0CF2">
      <w:pPr>
        <w:spacing w:after="9"/>
        <w:ind w:left="-5"/>
      </w:pPr>
      <w:r>
        <w:rPr>
          <w:rFonts w:ascii="Calibri" w:eastAsia="Calibri" w:hAnsi="Calibri" w:cs="Calibri"/>
        </w:rPr>
        <w:t></w:t>
      </w:r>
      <w:r>
        <w:t xml:space="preserve"> korzystałem</w:t>
      </w:r>
    </w:p>
    <w:tbl>
      <w:tblPr>
        <w:tblStyle w:val="TableGrid"/>
        <w:tblW w:w="10772" w:type="dxa"/>
        <w:tblInd w:w="-1" w:type="dxa"/>
        <w:tblCellMar>
          <w:top w:w="48" w:type="dxa"/>
          <w:left w:w="115" w:type="dxa"/>
          <w:right w:w="88" w:type="dxa"/>
        </w:tblCellMar>
        <w:tblLook w:val="04A0" w:firstRow="1" w:lastRow="0" w:firstColumn="1" w:lastColumn="0" w:noHBand="0" w:noVBand="1"/>
      </w:tblPr>
      <w:tblGrid>
        <w:gridCol w:w="3602"/>
        <w:gridCol w:w="1612"/>
        <w:gridCol w:w="1203"/>
        <w:gridCol w:w="1866"/>
        <w:gridCol w:w="2489"/>
      </w:tblGrid>
      <w:tr w:rsidR="002B4673"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2B4673" w:rsidRDefault="009E0CF2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8"/>
              </w:rPr>
              <w:t>CELE WYKORZYSTANIA OTRZYMANYCH ŚRODKÓW PFRON</w:t>
            </w:r>
          </w:p>
        </w:tc>
      </w:tr>
      <w:tr w:rsidR="002B4673">
        <w:trPr>
          <w:trHeight w:val="870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2B4673" w:rsidRDefault="009E0CF2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Cel dofinansowania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2B4673" w:rsidRDefault="009E0CF2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Data zawarcia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Kwota dofinansowania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2B4673" w:rsidRDefault="009E0CF2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Stan rozliczenia</w:t>
            </w:r>
          </w:p>
        </w:tc>
      </w:tr>
      <w:tr w:rsidR="002B4673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</w:tbl>
    <w:p w:rsidR="002B4673" w:rsidRDefault="009E0CF2">
      <w:pPr>
        <w:pStyle w:val="Nagwek1"/>
        <w:shd w:val="clear" w:color="auto" w:fill="FFFFD7"/>
        <w:spacing w:after="157" w:line="264" w:lineRule="auto"/>
        <w:ind w:left="24" w:right="0"/>
      </w:pPr>
      <w:r>
        <w:t>Część B – PRZEDMIOT WNIOSKU</w:t>
      </w: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2B4673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2B4673" w:rsidRDefault="009E0CF2">
            <w:pPr>
              <w:spacing w:after="0" w:line="259" w:lineRule="auto"/>
              <w:ind w:left="189" w:firstLine="0"/>
            </w:pPr>
            <w:r>
              <w:rPr>
                <w:b/>
                <w:sz w:val="28"/>
              </w:rPr>
              <w:t>I. CEL DOFINANSOWANIA</w:t>
            </w:r>
          </w:p>
        </w:tc>
      </w:tr>
      <w:tr w:rsidR="002B4673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2B4673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Cel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2B4673" w:rsidRDefault="009E0CF2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II. KOSZTY REALIZACJI</w:t>
            </w:r>
          </w:p>
        </w:tc>
      </w:tr>
      <w:tr w:rsidR="002B4673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2B4673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koszt realizacji zadania (100%):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godzin: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Cena za godzinę: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Kwota wnioskowanego dofinansowania ze środków PFRON: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</w:tbl>
    <w:p w:rsidR="002B4673" w:rsidRDefault="009E0CF2">
      <w:pPr>
        <w:spacing w:after="18"/>
        <w:ind w:left="-5"/>
      </w:pPr>
      <w:r>
        <w:t>Wysokość dofinansowania usług tłumacza języka migowego lub tłumacza-przewodnika nie może być wyższa niż 2% przeciętnego wynagrodzenia za godzinę jej świadczenia (informacja dostępna na stronach GUS).</w:t>
      </w: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2B4673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2B4673" w:rsidRDefault="009E0CF2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8"/>
              </w:rPr>
              <w:t>III. MIEJSCE I CZAS REALIZACJI ZADANIA</w:t>
            </w:r>
          </w:p>
        </w:tc>
      </w:tr>
      <w:tr w:rsidR="002B4673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2B4673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Miejsce realizacji: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7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czas realizacji: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</w:tbl>
    <w:p w:rsidR="002B4673" w:rsidRDefault="009E0CF2">
      <w:pPr>
        <w:pStyle w:val="Nagwek2"/>
        <w:ind w:right="4"/>
      </w:pPr>
      <w:r>
        <w:t>IV. FORMA PRZEKAZANIA ŚRODKÓW FINANSOWYCH</w:t>
      </w:r>
    </w:p>
    <w:p w:rsidR="002B4673" w:rsidRDefault="009E0CF2">
      <w:pPr>
        <w:spacing w:after="9"/>
        <w:ind w:left="-5"/>
      </w:pPr>
      <w:r>
        <w:rPr>
          <w:rFonts w:ascii="Calibri" w:eastAsia="Calibri" w:hAnsi="Calibri" w:cs="Calibri"/>
        </w:rPr>
        <w:t></w:t>
      </w:r>
      <w:r>
        <w:t xml:space="preserve"> Przelew na konto Wnioskodawcy/osoby upoważnionej przez Wnioskodawcę: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2B4673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2B4673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Właściciel konta: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Nazwa banku: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  <w:tr w:rsidR="002B4673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rachunku bankowego: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</w:tbl>
    <w:p w:rsidR="002B4673" w:rsidRDefault="009E0CF2">
      <w:pPr>
        <w:ind w:left="-5"/>
      </w:pPr>
      <w:r>
        <w:rPr>
          <w:rFonts w:ascii="Calibri" w:eastAsia="Calibri" w:hAnsi="Calibri" w:cs="Calibri"/>
        </w:rPr>
        <w:t></w:t>
      </w:r>
      <w:r w:rsidR="00760477">
        <w:t xml:space="preserve"> P</w:t>
      </w:r>
      <w:r>
        <w:t>rzekazem pocztowym</w:t>
      </w:r>
    </w:p>
    <w:p w:rsidR="002B4673" w:rsidRDefault="009E0CF2">
      <w:pPr>
        <w:ind w:left="-5"/>
      </w:pPr>
      <w:r>
        <w:rPr>
          <w:rFonts w:ascii="Calibri" w:eastAsia="Calibri" w:hAnsi="Calibri" w:cs="Calibri"/>
        </w:rPr>
        <w:t></w:t>
      </w:r>
      <w:r>
        <w:t xml:space="preserve"> Konto Wykonawcy podane na dowodzie zakupu usługi</w:t>
      </w:r>
    </w:p>
    <w:p w:rsidR="002B4673" w:rsidRDefault="009E0CF2">
      <w:pPr>
        <w:pStyle w:val="Nagwek1"/>
        <w:shd w:val="clear" w:color="auto" w:fill="FFFFD7"/>
        <w:spacing w:after="525" w:line="264" w:lineRule="auto"/>
        <w:ind w:left="24" w:right="1"/>
      </w:pPr>
      <w:r>
        <w:t>Część C – INFORMACJE UZUPEŁNIAJĄCE</w:t>
      </w:r>
    </w:p>
    <w:p w:rsidR="002B4673" w:rsidRDefault="009E0CF2">
      <w:pPr>
        <w:pStyle w:val="Nagwek2"/>
        <w:ind w:right="1"/>
      </w:pPr>
      <w:r>
        <w:t xml:space="preserve">SYTUACJA ZAWODOWA </w:t>
      </w:r>
    </w:p>
    <w:p w:rsidR="002B4673" w:rsidRDefault="009E0CF2">
      <w:pPr>
        <w:spacing w:after="9"/>
        <w:ind w:left="-5"/>
      </w:pPr>
      <w:r>
        <w:rPr>
          <w:rFonts w:ascii="Calibri" w:eastAsia="Calibri" w:hAnsi="Calibri" w:cs="Calibri"/>
        </w:rPr>
        <w:t></w:t>
      </w:r>
      <w:r>
        <w:t xml:space="preserve"> Zatrudniony/prowadzący działalność gospodarczą</w:t>
      </w:r>
    </w:p>
    <w:p w:rsidR="002B4673" w:rsidRDefault="009E0CF2">
      <w:pPr>
        <w:spacing w:after="9"/>
        <w:ind w:left="-5"/>
      </w:pPr>
      <w:r>
        <w:rPr>
          <w:rFonts w:ascii="Calibri" w:eastAsia="Calibri" w:hAnsi="Calibri" w:cs="Calibri"/>
        </w:rPr>
        <w:t></w:t>
      </w:r>
      <w:r>
        <w:t xml:space="preserve"> Osoba w wieku od 18 do 24 lat, ucząca się w systemie szkolnym lub studiująca</w:t>
      </w:r>
    </w:p>
    <w:p w:rsidR="002B4673" w:rsidRDefault="009E0CF2">
      <w:pPr>
        <w:spacing w:after="9"/>
        <w:ind w:left="-5"/>
      </w:pPr>
      <w:r>
        <w:rPr>
          <w:rFonts w:ascii="Calibri" w:eastAsia="Calibri" w:hAnsi="Calibri" w:cs="Calibri"/>
        </w:rPr>
        <w:t></w:t>
      </w:r>
      <w:r>
        <w:t xml:space="preserve"> Bezrobotny poszukujący pracy</w:t>
      </w:r>
    </w:p>
    <w:p w:rsidR="002B4673" w:rsidRDefault="009E0CF2">
      <w:pPr>
        <w:spacing w:after="9"/>
        <w:ind w:left="-5"/>
      </w:pPr>
      <w:r>
        <w:rPr>
          <w:rFonts w:ascii="Calibri" w:eastAsia="Calibri" w:hAnsi="Calibri" w:cs="Calibri"/>
        </w:rPr>
        <w:t></w:t>
      </w:r>
      <w:r>
        <w:t xml:space="preserve"> Rencista poszukujący pracy</w:t>
      </w:r>
    </w:p>
    <w:p w:rsidR="002B4673" w:rsidRDefault="009E0CF2">
      <w:pPr>
        <w:spacing w:after="608"/>
        <w:ind w:left="-5" w:right="5303"/>
      </w:pPr>
      <w:r>
        <w:rPr>
          <w:rFonts w:ascii="Calibri" w:eastAsia="Calibri" w:hAnsi="Calibri" w:cs="Calibri"/>
        </w:rPr>
        <w:t></w:t>
      </w:r>
      <w:r>
        <w:t xml:space="preserve"> Rencista/emeryt nie zainteresowany podjęciem pracy </w:t>
      </w:r>
      <w:r>
        <w:rPr>
          <w:rFonts w:ascii="Calibri" w:eastAsia="Calibri" w:hAnsi="Calibri" w:cs="Calibri"/>
        </w:rPr>
        <w:t></w:t>
      </w:r>
      <w:r>
        <w:t xml:space="preserve"> Dzieci i młodzież do lat 18 </w:t>
      </w:r>
      <w:r>
        <w:rPr>
          <w:rFonts w:ascii="Calibri" w:eastAsia="Calibri" w:hAnsi="Calibri" w:cs="Calibri"/>
        </w:rPr>
        <w:t></w:t>
      </w:r>
      <w:r>
        <w:t xml:space="preserve"> Inne / jakie?</w:t>
      </w:r>
    </w:p>
    <w:p w:rsidR="002B4673" w:rsidRDefault="009E0CF2">
      <w:pPr>
        <w:pStyle w:val="Nagwek2"/>
        <w:ind w:right="1"/>
      </w:pPr>
      <w:r>
        <w:t>OŚWIADCZENIE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Uprzedzony/uprzedzona o odpowiedzialności wynikającej z art. 233 § 1 i § 2 ustawy z dnia 6 czerwca 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Oświadczam, że wyrażam zgodę na umieszczenie i przetwarzanie moich danych, w bazie danych dla potrzeb niezbędnych podczas realizacji wniosku, zgodnie z ustawą z dnia 10 maja 2018 r. o ochronie danych osobowych.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Oświadczam, że nie mam zaległości wobec Państwowego Funduszu Rehabilitacji Osób Niepełnosprawnych.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Oświadczam, że w ciągu trzech lat przed złożeniem wniosku nie byłem(</w:t>
      </w:r>
      <w:proofErr w:type="spellStart"/>
      <w:r>
        <w:t>am</w:t>
      </w:r>
      <w:proofErr w:type="spellEnd"/>
      <w:r>
        <w:t xml:space="preserve">) stroną umowy o dofinansowanie ze środków Państwowego Funduszu Rehabilitacji Osób Niepełnosprawnych, która została rozwiązana z przyczyn leżących po mojej stronie. 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Oświadczam ze zapoznałem(</w:t>
      </w:r>
      <w:proofErr w:type="spellStart"/>
      <w:r>
        <w:t>am</w:t>
      </w:r>
      <w:proofErr w:type="spellEnd"/>
      <w:r>
        <w:t>) się z treścią Klauzuli RODO.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Klauzula RODO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Informacje o przetwarzaniu danych osobowych w związku ze złożeniem wniosku o dofinansowanie ze środków Państwowego Funduszu Rehabilitacji Osób Niepełnosprawnych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Tożsamość administratora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Administratorem Państwa danych osobowych jest powiat, do którego składany jest wniosek o dofinansowanie.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Dane kontaktowe administratora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Z administratorem można skontaktować się za pośrednictwem poczty tradycyjnej lub elektronicznej, a także telefonicznie. Dane kontaktowe administratora podane są na jego stronie internetowej.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Dane kontaktowe Inspektora Ochrony Danych</w:t>
      </w:r>
    </w:p>
    <w:p w:rsidR="002B4673" w:rsidRDefault="009E0CF2" w:rsidP="00760477">
      <w:pPr>
        <w:spacing w:after="0" w:line="240" w:lineRule="auto"/>
        <w:ind w:left="-5"/>
        <w:jc w:val="both"/>
      </w:pPr>
      <w:r>
        <w:lastRenderedPageBreak/>
        <w:t>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Cele przetwarzania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Podstawa prawna przetwarzania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 w:rsidR="002B4673" w:rsidRDefault="009E0CF2" w:rsidP="00760477">
      <w:pPr>
        <w:spacing w:after="0" w:line="240" w:lineRule="auto"/>
        <w:ind w:left="-5" w:right="148"/>
        <w:jc w:val="both"/>
      </w:pPr>
      <w:r>
        <w:t>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Okres, przez który dane będą przechowywane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Państwa dane osobowe będą przetwarzane zgodnie z zasadami archiwizacji obowiązującymi u administratora. W przypadku ustalenia, dochodzenia lub obrony roszczeń dane mogą być przetwarzane do czasu zakończenia postępowania.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Podmioty, którym będą udostępniane dane osobowe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Dostęp do Państwa danych osobowych mogą mieć podmioty świadczące na rzecz administratora usługi doradcze, z zakresu pomocy prawnej, pocztowe, dostawy lub utrzymania systemów informatycznych.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Prawa podmiotów danych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Przysługuje Państwu prawo:</w:t>
      </w:r>
    </w:p>
    <w:p w:rsidR="002B4673" w:rsidRDefault="009E0CF2" w:rsidP="00760477">
      <w:pPr>
        <w:numPr>
          <w:ilvl w:val="0"/>
          <w:numId w:val="1"/>
        </w:numPr>
        <w:spacing w:after="0" w:line="240" w:lineRule="auto"/>
        <w:ind w:hanging="257"/>
        <w:jc w:val="both"/>
      </w:pPr>
      <w:r>
        <w:t>na podstawie art. 15 RODO – prawo dostępu do danych osobowych i uzyskania ich kopii,</w:t>
      </w:r>
    </w:p>
    <w:p w:rsidR="002B4673" w:rsidRDefault="009E0CF2" w:rsidP="00760477">
      <w:pPr>
        <w:numPr>
          <w:ilvl w:val="0"/>
          <w:numId w:val="1"/>
        </w:numPr>
        <w:spacing w:after="0" w:line="240" w:lineRule="auto"/>
        <w:ind w:hanging="257"/>
        <w:jc w:val="both"/>
      </w:pPr>
      <w:r>
        <w:t>na podstawie art. 16 RODO – prawo do sprostowania i uzupełnienia danych osobowych,</w:t>
      </w:r>
    </w:p>
    <w:p w:rsidR="002B4673" w:rsidRDefault="009E0CF2" w:rsidP="00760477">
      <w:pPr>
        <w:numPr>
          <w:ilvl w:val="0"/>
          <w:numId w:val="1"/>
        </w:numPr>
        <w:spacing w:after="0" w:line="240" w:lineRule="auto"/>
        <w:ind w:hanging="257"/>
        <w:jc w:val="both"/>
      </w:pPr>
      <w:r>
        <w:t>na podstawie art. 17 RODO – prawo do usunięcia danych osobowych,</w:t>
      </w:r>
    </w:p>
    <w:p w:rsidR="002B4673" w:rsidRDefault="009E0CF2" w:rsidP="00760477">
      <w:pPr>
        <w:numPr>
          <w:ilvl w:val="0"/>
          <w:numId w:val="1"/>
        </w:numPr>
        <w:spacing w:after="0" w:line="240" w:lineRule="auto"/>
        <w:ind w:hanging="257"/>
        <w:jc w:val="both"/>
      </w:pPr>
      <w:r>
        <w:t>na podstawie art. 18 RODO – prawo żądania od administratora ograniczenia przetwarzania danych,</w:t>
      </w:r>
    </w:p>
    <w:p w:rsidR="002B4673" w:rsidRDefault="009E0CF2" w:rsidP="00760477">
      <w:pPr>
        <w:numPr>
          <w:ilvl w:val="0"/>
          <w:numId w:val="1"/>
        </w:numPr>
        <w:spacing w:after="0" w:line="240" w:lineRule="auto"/>
        <w:ind w:hanging="257"/>
        <w:jc w:val="both"/>
      </w:pPr>
      <w:r>
        <w:t>na podstawie art. 20 RODO – prawo do przenoszenia danych osobowych przetwarzanych w sposób zautomatyzowany na podstawie art. 6 ust. 1 lit. b RODO,</w:t>
      </w:r>
    </w:p>
    <w:p w:rsidR="002B4673" w:rsidRDefault="009E0CF2" w:rsidP="00760477">
      <w:pPr>
        <w:numPr>
          <w:ilvl w:val="0"/>
          <w:numId w:val="1"/>
        </w:numPr>
        <w:spacing w:after="0" w:line="240" w:lineRule="auto"/>
        <w:ind w:hanging="257"/>
        <w:jc w:val="both"/>
      </w:pPr>
      <w:r>
        <w:t>art. 21 RODO – prawo do wniesienia sprzeciwu wobec przetwarzania danych przez administratora.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Prawo wniesienia skargi do organu nadzorczego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Przysługuje Państwu prawo wniesienia skargi do organu nadzorczego, tj. Prezesa Urzędu Ochrony Danych Osobowych, ul. Stawki 2, 00 - 193 Warszawa, na niezgodne z prawem przetwarzanie danych osobowych przez administratora.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 xml:space="preserve">Informacja o dowolności lub obowiązku podania danych oraz o ewentualnych konsekwencjach niepodania danych </w:t>
      </w:r>
    </w:p>
    <w:p w:rsidR="002B4673" w:rsidRDefault="009E0CF2" w:rsidP="00760477">
      <w:pPr>
        <w:spacing w:after="0" w:line="240" w:lineRule="auto"/>
        <w:ind w:left="-5"/>
        <w:jc w:val="both"/>
      </w:pPr>
      <w:r>
        <w:t>Podanie danych osobowych na potrzeby rozpatrzenia Państwa wniosku jest obowiązkowe.</w:t>
      </w:r>
    </w:p>
    <w:p w:rsidR="00760477" w:rsidRDefault="00760477" w:rsidP="00760477">
      <w:pPr>
        <w:spacing w:after="0" w:line="240" w:lineRule="auto"/>
        <w:ind w:left="-5"/>
        <w:jc w:val="both"/>
      </w:pPr>
    </w:p>
    <w:p w:rsidR="00760477" w:rsidRDefault="00760477" w:rsidP="00760477">
      <w:pPr>
        <w:spacing w:after="0" w:line="240" w:lineRule="auto"/>
        <w:ind w:left="-5"/>
        <w:jc w:val="both"/>
      </w:pPr>
    </w:p>
    <w:p w:rsidR="00760477" w:rsidRDefault="00760477" w:rsidP="00760477">
      <w:pPr>
        <w:spacing w:after="0" w:line="240" w:lineRule="auto"/>
        <w:ind w:left="-5"/>
        <w:jc w:val="both"/>
      </w:pPr>
    </w:p>
    <w:tbl>
      <w:tblPr>
        <w:tblStyle w:val="TableGrid"/>
        <w:tblW w:w="10772" w:type="dxa"/>
        <w:tblInd w:w="-1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2"/>
      </w:tblGrid>
      <w:tr w:rsidR="002B4673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4" w:firstLine="0"/>
              <w:jc w:val="center"/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2B4673" w:rsidRDefault="009E0CF2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0"/>
              </w:rPr>
              <w:t>Podpis Wnioskodawcy</w:t>
            </w:r>
          </w:p>
        </w:tc>
      </w:tr>
      <w:tr w:rsidR="002B4673">
        <w:trPr>
          <w:trHeight w:val="93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73" w:rsidRDefault="002B4673">
            <w:pPr>
              <w:spacing w:after="160" w:line="259" w:lineRule="auto"/>
              <w:ind w:left="0" w:firstLine="0"/>
            </w:pPr>
          </w:p>
        </w:tc>
      </w:tr>
    </w:tbl>
    <w:p w:rsidR="002B4673" w:rsidRDefault="009E0CF2">
      <w:r>
        <w:br w:type="page"/>
      </w:r>
    </w:p>
    <w:p w:rsidR="002B4673" w:rsidRDefault="002B4673">
      <w:pPr>
        <w:spacing w:after="0" w:line="259" w:lineRule="auto"/>
        <w:ind w:left="-569" w:right="11323" w:firstLine="0"/>
      </w:pPr>
    </w:p>
    <w:tbl>
      <w:tblPr>
        <w:tblpPr w:leftFromText="141" w:rightFromText="141" w:vertAnchor="text" w:horzAnchor="margin" w:tblpY="539"/>
        <w:tblW w:w="107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5"/>
        <w:gridCol w:w="9887"/>
      </w:tblGrid>
      <w:tr w:rsidR="00760477" w:rsidRPr="00760477" w:rsidTr="00760477">
        <w:trPr>
          <w:cantSplit/>
        </w:trPr>
        <w:tc>
          <w:tcPr>
            <w:tcW w:w="8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DDDDDD"/>
            <w:vAlign w:val="center"/>
          </w:tcPr>
          <w:p w:rsidR="00760477" w:rsidRPr="00760477" w:rsidRDefault="00760477" w:rsidP="00760477">
            <w:pPr>
              <w:keepNext/>
              <w:suppressLineNumbers/>
              <w:suppressAutoHyphens/>
              <w:spacing w:after="0" w:line="240" w:lineRule="auto"/>
              <w:ind w:left="0" w:firstLine="0"/>
              <w:rPr>
                <w:rFonts w:eastAsia="NSimSun" w:cs="Mangal"/>
                <w:color w:val="auto"/>
                <w:kern w:val="2"/>
                <w:lang w:eastAsia="zh-CN" w:bidi="hi-IN"/>
              </w:rPr>
            </w:pPr>
          </w:p>
        </w:tc>
        <w:tc>
          <w:tcPr>
            <w:tcW w:w="98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DDDDDD"/>
            <w:vAlign w:val="center"/>
          </w:tcPr>
          <w:p w:rsidR="00760477" w:rsidRPr="00760477" w:rsidRDefault="00760477" w:rsidP="00760477">
            <w:pPr>
              <w:suppressLineNumbers/>
              <w:suppressAutoHyphens/>
              <w:spacing w:after="0" w:line="240" w:lineRule="auto"/>
              <w:ind w:left="0" w:firstLine="0"/>
              <w:rPr>
                <w:rFonts w:eastAsia="NSimSun" w:cs="Mangal"/>
                <w:color w:val="auto"/>
                <w:kern w:val="2"/>
                <w:lang w:eastAsia="zh-CN" w:bidi="hi-IN"/>
              </w:rPr>
            </w:pPr>
            <w:r>
              <w:rPr>
                <w:rFonts w:eastAsia="NSimSun" w:cs="Mangal"/>
                <w:color w:val="auto"/>
                <w:kern w:val="2"/>
                <w:lang w:eastAsia="zh-CN" w:bidi="hi-IN"/>
              </w:rPr>
              <w:t>ZAŁĄCZNIKI</w:t>
            </w:r>
          </w:p>
        </w:tc>
      </w:tr>
      <w:tr w:rsidR="00760477" w:rsidRPr="00760477" w:rsidTr="00760477">
        <w:trPr>
          <w:cantSplit/>
          <w:trHeight w:val="510"/>
        </w:trPr>
        <w:tc>
          <w:tcPr>
            <w:tcW w:w="10772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60477" w:rsidRPr="00760477" w:rsidRDefault="00760477" w:rsidP="0076047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76" w:lineRule="auto"/>
              <w:ind w:left="360"/>
              <w:rPr>
                <w:rFonts w:eastAsia="Times New Roman"/>
                <w:b/>
                <w:color w:val="auto"/>
              </w:rPr>
            </w:pPr>
            <w:r w:rsidRPr="00760477">
              <w:rPr>
                <w:rFonts w:eastAsia="Times New Roman"/>
              </w:rPr>
              <w:t xml:space="preserve">Kopia aktualnego orzeczenia potwierdzającego niepełnosprawność </w:t>
            </w:r>
            <w:r w:rsidRPr="00760477">
              <w:rPr>
                <w:rFonts w:eastAsia="Times New Roman"/>
                <w:b/>
              </w:rPr>
              <w:t>(oryginał do wglądu).</w:t>
            </w:r>
          </w:p>
          <w:p w:rsidR="00760477" w:rsidRPr="00760477" w:rsidRDefault="00760477" w:rsidP="0076047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76" w:lineRule="auto"/>
              <w:ind w:left="360"/>
              <w:rPr>
                <w:rFonts w:eastAsia="Times New Roman"/>
                <w:b/>
                <w:color w:val="auto"/>
              </w:rPr>
            </w:pPr>
            <w:r w:rsidRPr="00760477">
              <w:rPr>
                <w:rFonts w:eastAsia="Times New Roman"/>
              </w:rPr>
              <w:t>Oświadczenie stanowiące załącznik nr 1 do wniosku.</w:t>
            </w:r>
          </w:p>
          <w:p w:rsidR="00760477" w:rsidRPr="00760477" w:rsidRDefault="00760477" w:rsidP="0076047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76" w:lineRule="auto"/>
              <w:ind w:left="360"/>
              <w:rPr>
                <w:rFonts w:eastAsia="Times New Roman"/>
                <w:b/>
                <w:color w:val="auto"/>
              </w:rPr>
            </w:pPr>
            <w:r w:rsidRPr="00760477">
              <w:rPr>
                <w:rFonts w:eastAsia="Times New Roman"/>
              </w:rPr>
              <w:t>Aktualne zaświadczenie lekarskie wystawione czytelnie, w języku polskim zawierające informację o rodzaju. posiadanych schorzeń –</w:t>
            </w:r>
            <w:r w:rsidRPr="00760477">
              <w:rPr>
                <w:rFonts w:eastAsia="Times New Roman"/>
                <w:color w:val="auto"/>
              </w:rPr>
              <w:t xml:space="preserve"> sporządzone wg wzoru stanowiącego załącznik nr 2 do wniosku.</w:t>
            </w:r>
          </w:p>
          <w:p w:rsidR="00760477" w:rsidRPr="00760477" w:rsidRDefault="00760477" w:rsidP="0076047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76" w:lineRule="auto"/>
              <w:ind w:left="360"/>
              <w:jc w:val="both"/>
              <w:rPr>
                <w:rFonts w:eastAsia="Times New Roman"/>
                <w:b/>
                <w:color w:val="auto"/>
              </w:rPr>
            </w:pPr>
            <w:r w:rsidRPr="00760477">
              <w:rPr>
                <w:rFonts w:eastAsia="Times New Roman"/>
              </w:rPr>
              <w:t>Oryginał aktualnego zaświadczenia ze szkoły/uczelni o kontynuowaniu nauki.</w:t>
            </w:r>
          </w:p>
          <w:p w:rsidR="00760477" w:rsidRPr="00760477" w:rsidRDefault="00760477" w:rsidP="0076047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76" w:lineRule="auto"/>
              <w:ind w:left="360"/>
              <w:jc w:val="both"/>
              <w:rPr>
                <w:rFonts w:eastAsia="Times New Roman"/>
                <w:b/>
                <w:color w:val="auto"/>
              </w:rPr>
            </w:pPr>
            <w:r w:rsidRPr="00760477">
              <w:rPr>
                <w:rFonts w:eastAsia="Times New Roman"/>
              </w:rPr>
              <w:t>Dokument potwierdzający wpis do rejestru tłumaczy Polskiego Języka Migowego (zwany dalej PJM), Systemu Językowo-Migowego (zwany dalej SJM), Sposobów Komunikowania się Osób Głuchoniewidomych (zwany dalej SKOGN) - dotyczy wszystkich tłumaczy, którzy mają świadczyć usługę.</w:t>
            </w:r>
          </w:p>
          <w:p w:rsidR="00760477" w:rsidRPr="00760477" w:rsidRDefault="00760477" w:rsidP="00760477">
            <w:pPr>
              <w:numPr>
                <w:ilvl w:val="0"/>
                <w:numId w:val="3"/>
              </w:numPr>
              <w:suppressAutoHyphens/>
              <w:spacing w:after="0" w:line="276" w:lineRule="auto"/>
              <w:ind w:left="360"/>
              <w:jc w:val="both"/>
              <w:rPr>
                <w:rFonts w:eastAsia="NSimSun"/>
                <w:kern w:val="2"/>
                <w:lang w:eastAsia="zh-CN" w:bidi="hi-IN"/>
              </w:rPr>
            </w:pPr>
            <w:r w:rsidRPr="00760477">
              <w:rPr>
                <w:rFonts w:eastAsia="NSimSun"/>
                <w:kern w:val="2"/>
                <w:lang w:eastAsia="zh-CN" w:bidi="hi-IN"/>
              </w:rPr>
              <w:t xml:space="preserve">Kopia pełnomocnictwa lub odpis postanowienia Sądu o ustanowieniu opiekuna prawnego </w:t>
            </w:r>
            <w:r w:rsidRPr="00760477">
              <w:rPr>
                <w:rFonts w:eastAsia="NSimSun"/>
                <w:b/>
                <w:kern w:val="2"/>
                <w:lang w:eastAsia="zh-CN" w:bidi="hi-IN"/>
              </w:rPr>
              <w:t>(oryginał do wglądu)</w:t>
            </w:r>
            <w:r w:rsidRPr="00760477">
              <w:rPr>
                <w:rFonts w:eastAsia="NSimSun"/>
                <w:kern w:val="2"/>
                <w:lang w:eastAsia="zh-CN" w:bidi="hi-IN"/>
              </w:rPr>
              <w:t xml:space="preserve"> w przypadku, gdy osoba niepełnosprawna działa przez pełnomocnika lub opiekuna prawnego.</w:t>
            </w:r>
          </w:p>
          <w:p w:rsidR="00760477" w:rsidRPr="00760477" w:rsidRDefault="00760477" w:rsidP="00760477">
            <w:pPr>
              <w:autoSpaceDE w:val="0"/>
              <w:autoSpaceDN w:val="0"/>
              <w:spacing w:after="0" w:line="276" w:lineRule="auto"/>
              <w:ind w:left="0" w:firstLine="0"/>
              <w:rPr>
                <w:rFonts w:eastAsia="Times New Roman"/>
                <w:b/>
                <w:color w:val="auto"/>
              </w:rPr>
            </w:pPr>
          </w:p>
          <w:p w:rsidR="00760477" w:rsidRPr="00760477" w:rsidRDefault="00760477" w:rsidP="00760477">
            <w:pPr>
              <w:suppressLineNumbers/>
              <w:suppressAutoHyphens/>
              <w:spacing w:after="0" w:line="240" w:lineRule="auto"/>
              <w:ind w:left="0" w:firstLine="0"/>
              <w:rPr>
                <w:rFonts w:eastAsia="NSimSun" w:cs="Mangal"/>
                <w:color w:val="auto"/>
                <w:kern w:val="2"/>
                <w:lang w:eastAsia="zh-CN" w:bidi="hi-IN"/>
              </w:rPr>
            </w:pPr>
          </w:p>
        </w:tc>
      </w:tr>
    </w:tbl>
    <w:p w:rsidR="002B4673" w:rsidRDefault="002B4673" w:rsidP="00760477">
      <w:pPr>
        <w:ind w:left="0" w:firstLine="0"/>
      </w:pPr>
    </w:p>
    <w:sectPr w:rsidR="002B46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583" w:bottom="1462" w:left="569" w:header="574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1A1" w:rsidRDefault="00AF41A1">
      <w:pPr>
        <w:spacing w:after="0" w:line="240" w:lineRule="auto"/>
      </w:pPr>
      <w:r>
        <w:separator/>
      </w:r>
    </w:p>
  </w:endnote>
  <w:endnote w:type="continuationSeparator" w:id="0">
    <w:p w:rsidR="00AF41A1" w:rsidRDefault="00AF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73" w:rsidRDefault="009E0CF2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73" w:rsidRDefault="009E0CF2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8443F7" w:rsidRPr="008443F7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8443F7" w:rsidRPr="008443F7">
        <w:rPr>
          <w:noProof/>
          <w:sz w:val="20"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73" w:rsidRDefault="009E0CF2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1A1" w:rsidRDefault="00AF41A1">
      <w:pPr>
        <w:spacing w:after="0" w:line="240" w:lineRule="auto"/>
      </w:pPr>
      <w:r>
        <w:separator/>
      </w:r>
    </w:p>
  </w:footnote>
  <w:footnote w:type="continuationSeparator" w:id="0">
    <w:p w:rsidR="00AF41A1" w:rsidRDefault="00AF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73" w:rsidRDefault="009E0CF2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 xml:space="preserve">Wniosek </w:t>
    </w:r>
    <w:r>
      <w:rPr>
        <w:sz w:val="20"/>
      </w:rPr>
      <w:tab/>
      <w:t>, Rehabilitacja społeczna – Usługa tłumacza języka migowego/tłumacza przewodnika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73" w:rsidRDefault="00760477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>Wniosek</w:t>
    </w:r>
    <w:r w:rsidR="009E0CF2">
      <w:rPr>
        <w:sz w:val="20"/>
      </w:rPr>
      <w:t>, Rehabilitacja społeczna – Usługa tłumacza języka migowego/tłumacza przewodnika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73" w:rsidRDefault="009E0CF2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 xml:space="preserve">Wniosek </w:t>
    </w:r>
    <w:r>
      <w:rPr>
        <w:sz w:val="20"/>
      </w:rPr>
      <w:tab/>
      <w:t>, Rehabilitacja społeczna – Usługa tłumacza języka migowego/tłumacza przewodnika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E0431E"/>
    <w:multiLevelType w:val="hybridMultilevel"/>
    <w:tmpl w:val="F154C1B6"/>
    <w:lvl w:ilvl="0" w:tplc="9154D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2CE5"/>
    <w:multiLevelType w:val="hybridMultilevel"/>
    <w:tmpl w:val="2384CF80"/>
    <w:lvl w:ilvl="0" w:tplc="1564F32E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689A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449F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ACFC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5417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FA68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86E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C9C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EE4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73"/>
    <w:rsid w:val="002B4673"/>
    <w:rsid w:val="00760477"/>
    <w:rsid w:val="008443F7"/>
    <w:rsid w:val="009E0CF2"/>
    <w:rsid w:val="00A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C884"/>
  <w15:docId w15:val="{6E0B14A8-2DC7-42C2-9688-853AFA72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3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2" w:line="250" w:lineRule="auto"/>
      <w:ind w:left="10" w:right="73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2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4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wartotabeli">
    <w:name w:val="Zawartość tabeli"/>
    <w:basedOn w:val="Normalny"/>
    <w:rsid w:val="00760477"/>
    <w:pPr>
      <w:suppressLineNumbers/>
      <w:suppressAutoHyphens/>
      <w:spacing w:after="0" w:line="240" w:lineRule="auto"/>
      <w:ind w:left="0" w:firstLine="0"/>
    </w:pPr>
    <w:rPr>
      <w:rFonts w:eastAsia="NSimSun" w:cs="Mangal"/>
      <w:color w:val="auto"/>
      <w:kern w:val="2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4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1538</Words>
  <Characters>9230</Characters>
  <Application>Microsoft Office Word</Application>
  <DocSecurity>0</DocSecurity>
  <Lines>76</Lines>
  <Paragraphs>21</Paragraphs>
  <ScaleCrop>false</ScaleCrop>
  <Company>HP</Company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TJM</dc:title>
  <dc:subject>Wniosek RS TJM</dc:subject>
  <dc:creator>PCPR</dc:creator>
  <cp:keywords/>
  <cp:lastModifiedBy>PCPR</cp:lastModifiedBy>
  <cp:revision>4</cp:revision>
  <dcterms:created xsi:type="dcterms:W3CDTF">2023-12-21T12:03:00Z</dcterms:created>
  <dcterms:modified xsi:type="dcterms:W3CDTF">2023-12-21T12:05:00Z</dcterms:modified>
</cp:coreProperties>
</file>